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Default Extension="png" ContentType="image/png"/>
  <Override PartName="/word/header1.xml" ContentType="application/vnd.openxmlformats-officedocument.wordprocessingml.header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mc="http://schemas.openxmlformats.org/markup-compatibility/2006" xmlns:pic="http://schemas.openxmlformats.org/drawingml/2006/picture" xmlns:r="http://schemas.openxmlformats.org/officeDocument/2006/relationships" xmlns:w="http://schemas.openxmlformats.org/wordprocessingml/2006/main" xmlns:w14="http://schemas.microsoft.com/office/word/2010/wordml" xmlns:wp="http://schemas.openxmlformats.org/drawingml/2006/wordprocessingDrawing" xmlns:wp14="http://schemas.microsoft.com/office/word/2010/wordprocessingDrawing" mc:Ignorable="w14 w15 w16se w16cid w16 w16cex w16sdtdh w16sdtfl w16du wp14">
  <w:body>
    <w:p w14:paraId="2272F97B" w14:textId="77777777" w:rsidR="00767887" w:rsidRDefault="00767887">
      <w:pPr>
        <w:spacing w:after="60"/>
      </w:pPr>
    </w:p>
    <w:p w14:paraId="2FD9AA6B" w14:textId="77777777" w:rsidR="00767887" w:rsidRDefault="00767887">
      <w:pPr>
        <w:spacing w:after="60"/>
      </w:pPr>
    </w:p>
    <w:p w14:paraId="4C6B9054" w14:textId="77777777" w:rsidR="00767887" w:rsidRDefault="00767887">
      <w:pPr>
        <w:spacing w:after="60"/>
      </w:pPr>
    </w:p>
    <w:p w14:paraId="558CCEF7" w14:textId="77777777" w:rsidR="00767887" w:rsidRDefault="00767887">
      <w:pPr>
        <w:spacing w:after="60"/>
      </w:pPr>
    </w:p>
    <w:p w14:paraId="15ECBB84" w14:textId="77777777" w:rsidR="00767887" w:rsidRDefault="00000000">
      <w:pPr>
        <w:spacing w:after="60"/>
        <w:jc w:val="center"/>
      </w:pPr>
      <w:r>
        <w:rPr>
          <w:b/>
          <w:bCs/>
          <w:color w:val="265EA2"/>
          <w:sz w:val="56"/>
          <w:szCs w:val="56"/>
        </w:rPr>
        <w:t>ANALYSE COMPARATIVE</w:t>
      </w:r>
    </w:p>
    <w:p w14:paraId="35E26C01" w14:textId="77777777" w:rsidR="00767887" w:rsidRDefault="00000000">
      <w:pPr>
        <w:spacing w:after="60"/>
        <w:jc w:val="center"/>
      </w:pPr>
      <w:r>
        <w:rPr>
          <w:color w:val="265EA2"/>
          <w:sz w:val="40"/>
          <w:szCs w:val="40"/>
        </w:rPr>
        <w:t>Pompes Doseuses Péristaltiques</w:t>
      </w:r>
    </w:p>
    <w:p w14:paraId="4A562CEB" w14:textId="77777777" w:rsidR="00767887" w:rsidRDefault="00000000">
      <w:pPr>
        <w:spacing w:after="200"/>
        <w:jc w:val="center"/>
      </w:pPr>
      <w:r>
        <w:rPr>
          <w:i/>
          <w:iCs/>
          <w:color w:val="265EA2"/>
          <w:sz w:val="30"/>
          <w:szCs w:val="30"/>
        </w:rPr>
        <w:t>Blanchisserie &amp; Laverie Professionnelle</w:t>
      </w:r>
    </w:p>
    <w:p w14:paraId="670602F1" w14:textId="77777777" w:rsidR="00767887" w:rsidRDefault="00000000">
      <w:pPr>
        <w:pBdr>
          <w:top w:val="single" w:sz="12" w:space="0" w:color="265EA2"/>
          <w:bottom w:val="single" w:sz="12" w:space="0" w:color="265EA2"/>
        </w:pBdr>
        <w:spacing w:after="80"/>
        <w:jc w:val="center"/>
      </w:pPr>
      <w:r>
        <w:rPr>
          <w:sz w:val="4"/>
          <w:szCs w:val="4"/>
        </w:rPr>
        <w:t xml:space="preserve"> </w:t>
      </w:r>
    </w:p>
    <w:p w14:paraId="6CABD401" w14:textId="77777777" w:rsidR="00767887" w:rsidRDefault="00767887">
      <w:pPr>
        <w:spacing w:after="60"/>
      </w:pPr>
    </w:p>
    <w:p w14:paraId="16F11F41" w14:textId="77777777" w:rsidR="00767887" w:rsidRDefault="00767887">
      <w:pPr>
        <w:spacing w:after="60"/>
      </w:pPr>
    </w:p>
    <w:p w14:paraId="3B48C1E0" w14:textId="77777777" w:rsidR="00767887" w:rsidRDefault="00000000">
      <w:pPr>
        <w:jc w:val="center"/>
      </w:pPr>
      <w:r>
        <w:rPr>
          <w:color w:val="888888"/>
        </w:rPr>
        <w:t>Injecta NKTL0015M2100  vs  SEKO  |  ProMinent  |  ITC Dostec</w:t>
      </w:r>
    </w:p>
    <w:p w14:paraId="7142903B" w14:textId="77777777" w:rsidR="00767887" w:rsidRDefault="00767887">
      <w:pPr>
        <w:spacing w:after="60"/>
      </w:pPr>
    </w:p>
    <w:p w14:paraId="21A409D1" w14:textId="77777777" w:rsidR="00767887" w:rsidRDefault="00767887">
      <w:pPr>
        <w:spacing w:after="60"/>
      </w:pPr>
    </w:p>
    <w:p w14:paraId="2D195D6F" w14:textId="77777777" w:rsidR="00767887" w:rsidRDefault="00000000">
      <w:pPr>
        <w:jc w:val="center"/>
      </w:pPr>
      <w:r>
        <w:rPr>
          <w:color w:val="AAAAAA"/>
          <w:sz w:val="20"/>
          <w:szCs w:val="20"/>
        </w:rPr>
        <w:t>Mars 2026</w:t>
      </w:r>
    </w:p>
    <w:p w14:paraId="4122423E" w14:textId="77777777" w:rsidR="00767887" w:rsidRDefault="00767887">
      <w:pPr>
        <w:sectPr w:rsidR="00767887">
          <w:pgSz w:w="11906" w:h="16838"/>
          <w:pgMar w:top="1440" w:right="1440" w:bottom="1440" w:left="1440" w:header="708" w:footer="708" w:gutter="0"/>
          <w:cols w:space="720"/>
          <w:docGrid w:linePitch="360"/>
        </w:sectPr>
      </w:pPr>
    </w:p>
    <w:p w14:paraId="5A5412F9" w14:textId="77777777" w:rsidR="00767887" w:rsidRDefault="00000000">
      <w:r>
        <w:lastRenderedPageBreak/>
        <w:br w:type="page"/>
      </w:r>
    </w:p>
    <w:p w14:paraId="6668BB1D" w14:textId="77777777" w:rsidR="00767887" w:rsidRDefault="00000000">
      <w:pPr>
        <w:pBdr>
          <w:bottom w:val="single" w:sz="8" w:space="4" w:color="265EA2"/>
        </w:pBdr>
        <w:spacing w:before="160" w:after="80"/>
      </w:pPr>
      <w:r>
        <w:rPr>
          <w:b/>
          <w:bCs/>
          <w:color w:val="265EA2"/>
          <w:sz w:val="36"/>
          <w:szCs w:val="36"/>
        </w:rPr>
        <w:lastRenderedPageBreak/>
        <w:t>TABLEAU RÉCAPITULATIF — Vue d'ensemble</w:t>
      </w:r>
    </w:p>
    <w:p w14:paraId="5ADF2D83" w14:textId="77777777" w:rsidR="00767887" w:rsidRDefault="00000000">
      <w:pPr>
        <w:spacing w:after="180"/>
      </w:pPr>
      <w:r>
        <w:rPr>
          <w:i/>
          <w:iCs/>
          <w:color w:val="666666"/>
          <w:sz w:val="20"/>
          <w:szCs w:val="20"/>
        </w:rPr>
        <w:t>Tous les modèles comparés — classés par marque puis débit croissant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100"/>
        <w:gridCol w:w="1200"/>
        <w:gridCol w:w="1100"/>
        <w:gridCol w:w="900"/>
        <w:gridCol w:w="800"/>
        <w:gridCol w:w="700"/>
        <w:gridCol w:w="1860"/>
      </w:tblGrid>
      <w:tr w:rsidR="00767887" w14:paraId="111A0592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65EA2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EE1DC99" w14:textId="77777777" w:rsidR="00767887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Modèle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65EA2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9D8A388" w14:textId="77777777" w:rsidR="00767887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Marque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65EA2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06A354" w14:textId="77777777" w:rsidR="00767887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Débit max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65EA2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B477DA" w14:textId="77777777" w:rsidR="00767887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Pression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65EA2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A66B1B9" w14:textId="77777777" w:rsidR="00767887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Produits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65EA2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0BCE3A5" w14:textId="77777777" w:rsidR="00767887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IP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65EA2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975F7D3" w14:textId="77777777" w:rsidR="00767887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IoT</w:t>
            </w:r>
          </w:p>
        </w:tc>
        <w:tc>
          <w:tcPr>
            <w:tcW w:w="1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65EA2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B12D0B" w14:textId="77777777" w:rsidR="00767887" w:rsidRDefault="00000000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Prix HT / Recommandé pour</w:t>
            </w:r>
          </w:p>
        </w:tc>
      </w:tr>
      <w:tr w:rsidR="00767887" w14:paraId="7814BB9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8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65EA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E546E35" w14:textId="77777777" w:rsidR="00767887" w:rsidRDefault="00000000">
            <w:r>
              <w:rPr>
                <w:b/>
                <w:bCs/>
                <w:color w:val="FFFFFF"/>
                <w:sz w:val="18"/>
                <w:szCs w:val="18"/>
              </w:rPr>
              <w:t>★  INJECTA — Référence de l'étude</w:t>
            </w:r>
          </w:p>
        </w:tc>
      </w:tr>
      <w:tr w:rsidR="00767887" w14:paraId="1897A582" w14:textId="77777777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E6EB0D5" w14:textId="77777777" w:rsidR="00767887" w:rsidRDefault="00000000">
            <w:r>
              <w:rPr>
                <w:b/>
                <w:bCs/>
                <w:color w:val="265EA2"/>
                <w:sz w:val="17"/>
                <w:szCs w:val="17"/>
              </w:rPr>
              <w:t>NKTL0015M2100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0782AEC7" w14:textId="77777777" w:rsidR="00767887" w:rsidRDefault="00000000">
            <w:r>
              <w:rPr>
                <w:color w:val="000000"/>
                <w:sz w:val="17"/>
                <w:szCs w:val="17"/>
              </w:rPr>
              <w:t>INJECTA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3B77C223" w14:textId="77777777" w:rsidR="00767887" w:rsidRDefault="00000000">
            <w:pPr>
              <w:jc w:val="center"/>
            </w:pPr>
            <w:r>
              <w:rPr>
                <w:color w:val="000000"/>
                <w:sz w:val="17"/>
                <w:szCs w:val="17"/>
              </w:rPr>
              <w:t>15 L/h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7C5F9B3E" w14:textId="77777777" w:rsidR="00767887" w:rsidRDefault="00000000">
            <w:pPr>
              <w:jc w:val="center"/>
            </w:pPr>
            <w:r>
              <w:rPr>
                <w:color w:val="000000"/>
                <w:sz w:val="17"/>
                <w:szCs w:val="17"/>
              </w:rPr>
              <w:t>1 bar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7AD39441" w14:textId="77777777" w:rsidR="00767887" w:rsidRDefault="00000000">
            <w:pPr>
              <w:jc w:val="center"/>
            </w:pPr>
            <w:r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1EB6FAF" w14:textId="77777777" w:rsidR="00767887" w:rsidRDefault="00000000">
            <w:pPr>
              <w:jc w:val="center"/>
            </w:pPr>
            <w:r>
              <w:rPr>
                <w:color w:val="000000"/>
                <w:sz w:val="17"/>
                <w:szCs w:val="17"/>
              </w:rPr>
              <w:t>IP65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60285FF8" w14:textId="77777777" w:rsidR="00767887" w:rsidRDefault="00000000">
            <w:pPr>
              <w:jc w:val="center"/>
            </w:pPr>
            <w:r>
              <w:rPr>
                <w:color w:val="000000"/>
                <w:sz w:val="17"/>
                <w:szCs w:val="17"/>
              </w:rPr>
              <w:t>—</w:t>
            </w:r>
          </w:p>
        </w:tc>
        <w:tc>
          <w:tcPr>
            <w:tcW w:w="1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07F68D4E" w14:textId="77777777" w:rsidR="00767887" w:rsidRDefault="00000000">
            <w:pPr>
              <w:jc w:val="center"/>
            </w:pPr>
            <w:r>
              <w:rPr>
                <w:color w:val="000000"/>
                <w:sz w:val="17"/>
                <w:szCs w:val="17"/>
              </w:rPr>
              <w:t>249 € HT — Blanchisserie OPL simple</w:t>
            </w:r>
          </w:p>
        </w:tc>
      </w:tr>
      <w:tr w:rsidR="00767887" w14:paraId="1ABC378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8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B2222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CB51A3C" w14:textId="77777777" w:rsidR="00767887" w:rsidRDefault="00000000">
            <w:r>
              <w:rPr>
                <w:b/>
                <w:bCs/>
                <w:color w:val="FFFFFF"/>
                <w:sz w:val="18"/>
                <w:szCs w:val="18"/>
              </w:rPr>
              <w:t>SEKO — Gamme WashBasic</w:t>
            </w:r>
          </w:p>
        </w:tc>
      </w:tr>
      <w:tr w:rsidR="00767887" w14:paraId="5140C637" w14:textId="77777777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0F0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1AA232F" w14:textId="77777777" w:rsidR="00767887" w:rsidRDefault="00000000">
            <w:r>
              <w:rPr>
                <w:color w:val="000000"/>
                <w:sz w:val="17"/>
                <w:szCs w:val="17"/>
              </w:rPr>
              <w:t>WashBasic L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0F0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37149B51" w14:textId="77777777" w:rsidR="00767887" w:rsidRDefault="00000000">
            <w:r>
              <w:rPr>
                <w:color w:val="000000"/>
                <w:sz w:val="17"/>
                <w:szCs w:val="17"/>
              </w:rPr>
              <w:t>SEKO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0F0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C9732B7" w14:textId="77777777" w:rsidR="00767887" w:rsidRDefault="00000000">
            <w:pPr>
              <w:jc w:val="center"/>
            </w:pPr>
            <w:r>
              <w:rPr>
                <w:color w:val="000000"/>
                <w:sz w:val="17"/>
                <w:szCs w:val="17"/>
              </w:rPr>
              <w:t>15 L/h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0F0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3F816A7A" w14:textId="77777777" w:rsidR="00767887" w:rsidRDefault="00000000">
            <w:pPr>
              <w:jc w:val="center"/>
            </w:pPr>
            <w:r>
              <w:rPr>
                <w:color w:val="000000"/>
                <w:sz w:val="17"/>
                <w:szCs w:val="17"/>
              </w:rPr>
              <w:t>0,1 bar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0F0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62DE958C" w14:textId="77777777" w:rsidR="00767887" w:rsidRDefault="00000000">
            <w:pPr>
              <w:jc w:val="center"/>
            </w:pPr>
            <w:r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0F0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101C03CA" w14:textId="77777777" w:rsidR="00767887" w:rsidRDefault="00000000">
            <w:pPr>
              <w:jc w:val="center"/>
            </w:pPr>
            <w:r>
              <w:rPr>
                <w:color w:val="000000"/>
                <w:sz w:val="17"/>
                <w:szCs w:val="17"/>
              </w:rPr>
              <w:t>IP65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0F0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1DCA0D63" w14:textId="77777777" w:rsidR="00767887" w:rsidRDefault="00000000">
            <w:pPr>
              <w:jc w:val="center"/>
            </w:pPr>
            <w:r>
              <w:rPr>
                <w:color w:val="000000"/>
                <w:sz w:val="17"/>
                <w:szCs w:val="17"/>
              </w:rPr>
              <w:t>—</w:t>
            </w:r>
          </w:p>
        </w:tc>
        <w:tc>
          <w:tcPr>
            <w:tcW w:w="1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0F0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6B7060DC" w14:textId="77777777" w:rsidR="00767887" w:rsidRDefault="00000000">
            <w:pPr>
              <w:jc w:val="center"/>
            </w:pPr>
            <w:r>
              <w:rPr>
                <w:color w:val="000000"/>
                <w:sz w:val="17"/>
                <w:szCs w:val="17"/>
              </w:rPr>
              <w:t>~230 € HT — OPL 1 produit, budget serré</w:t>
            </w:r>
          </w:p>
        </w:tc>
      </w:tr>
      <w:tr w:rsidR="00767887" w14:paraId="2AAD3996" w14:textId="77777777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ECE2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3D011435" w14:textId="77777777" w:rsidR="00767887" w:rsidRDefault="00000000">
            <w:r>
              <w:rPr>
                <w:color w:val="000000"/>
                <w:sz w:val="17"/>
                <w:szCs w:val="17"/>
              </w:rPr>
              <w:t>WashBasic LL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ECE2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6D710221" w14:textId="77777777" w:rsidR="00767887" w:rsidRDefault="00000000">
            <w:r>
              <w:rPr>
                <w:color w:val="000000"/>
                <w:sz w:val="17"/>
                <w:szCs w:val="17"/>
              </w:rPr>
              <w:t>SEKO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ECE2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36B93C4" w14:textId="77777777" w:rsidR="00767887" w:rsidRDefault="00000000">
            <w:pPr>
              <w:jc w:val="center"/>
            </w:pPr>
            <w:r>
              <w:rPr>
                <w:color w:val="000000"/>
                <w:sz w:val="17"/>
                <w:szCs w:val="17"/>
              </w:rPr>
              <w:t>15 L/h×2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ECE2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71108FB5" w14:textId="77777777" w:rsidR="00767887" w:rsidRDefault="00000000">
            <w:pPr>
              <w:jc w:val="center"/>
            </w:pPr>
            <w:r>
              <w:rPr>
                <w:color w:val="000000"/>
                <w:sz w:val="17"/>
                <w:szCs w:val="17"/>
              </w:rPr>
              <w:t>0,1 bar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ECE2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365F3DD" w14:textId="77777777" w:rsidR="00767887" w:rsidRDefault="00000000">
            <w:pPr>
              <w:jc w:val="center"/>
            </w:pPr>
            <w:r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ECE2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19492859" w14:textId="77777777" w:rsidR="00767887" w:rsidRDefault="00000000">
            <w:pPr>
              <w:jc w:val="center"/>
            </w:pPr>
            <w:r>
              <w:rPr>
                <w:color w:val="000000"/>
                <w:sz w:val="17"/>
                <w:szCs w:val="17"/>
              </w:rPr>
              <w:t>IP65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ECE2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69DA79D" w14:textId="77777777" w:rsidR="00767887" w:rsidRDefault="00000000">
            <w:pPr>
              <w:jc w:val="center"/>
            </w:pPr>
            <w:r>
              <w:rPr>
                <w:color w:val="000000"/>
                <w:sz w:val="17"/>
                <w:szCs w:val="17"/>
              </w:rPr>
              <w:t>—</w:t>
            </w:r>
          </w:p>
        </w:tc>
        <w:tc>
          <w:tcPr>
            <w:tcW w:w="1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ECE2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0933FE3E" w14:textId="77777777" w:rsidR="00767887" w:rsidRDefault="00000000">
            <w:pPr>
              <w:jc w:val="center"/>
            </w:pPr>
            <w:r>
              <w:rPr>
                <w:color w:val="000000"/>
                <w:sz w:val="17"/>
                <w:szCs w:val="17"/>
              </w:rPr>
              <w:t>~390 € HT — OPL 2 produits</w:t>
            </w:r>
          </w:p>
        </w:tc>
      </w:tr>
      <w:tr w:rsidR="00767887" w14:paraId="58C08298" w14:textId="77777777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0F0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5286F7A6" w14:textId="77777777" w:rsidR="00767887" w:rsidRDefault="00000000">
            <w:r>
              <w:rPr>
                <w:color w:val="000000"/>
                <w:sz w:val="17"/>
                <w:szCs w:val="17"/>
              </w:rPr>
              <w:t>WashBasic LLL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0F0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1ED77213" w14:textId="77777777" w:rsidR="00767887" w:rsidRDefault="00000000">
            <w:r>
              <w:rPr>
                <w:color w:val="000000"/>
                <w:sz w:val="17"/>
                <w:szCs w:val="17"/>
              </w:rPr>
              <w:t>SEKO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0F0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A40036A" w14:textId="77777777" w:rsidR="00767887" w:rsidRDefault="00000000">
            <w:pPr>
              <w:jc w:val="center"/>
            </w:pPr>
            <w:r>
              <w:rPr>
                <w:color w:val="000000"/>
                <w:sz w:val="17"/>
                <w:szCs w:val="17"/>
              </w:rPr>
              <w:t>15 L/h×3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0F0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14CFE269" w14:textId="77777777" w:rsidR="00767887" w:rsidRDefault="00000000">
            <w:pPr>
              <w:jc w:val="center"/>
            </w:pPr>
            <w:r>
              <w:rPr>
                <w:color w:val="000000"/>
                <w:sz w:val="17"/>
                <w:szCs w:val="17"/>
              </w:rPr>
              <w:t>0,1 bar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0F0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062D9503" w14:textId="77777777" w:rsidR="00767887" w:rsidRDefault="00000000">
            <w:pPr>
              <w:jc w:val="center"/>
            </w:pPr>
            <w:r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0F0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1DBA56C7" w14:textId="77777777" w:rsidR="00767887" w:rsidRDefault="00000000">
            <w:pPr>
              <w:jc w:val="center"/>
            </w:pPr>
            <w:r>
              <w:rPr>
                <w:color w:val="000000"/>
                <w:sz w:val="17"/>
                <w:szCs w:val="17"/>
              </w:rPr>
              <w:t>IP65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0F0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109FDD19" w14:textId="77777777" w:rsidR="00767887" w:rsidRDefault="00000000">
            <w:pPr>
              <w:jc w:val="center"/>
            </w:pPr>
            <w:r>
              <w:rPr>
                <w:color w:val="000000"/>
                <w:sz w:val="17"/>
                <w:szCs w:val="17"/>
              </w:rPr>
              <w:t>—</w:t>
            </w:r>
          </w:p>
        </w:tc>
        <w:tc>
          <w:tcPr>
            <w:tcW w:w="1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0F0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5FF1C286" w14:textId="77777777" w:rsidR="00767887" w:rsidRDefault="00000000">
            <w:pPr>
              <w:jc w:val="center"/>
            </w:pPr>
            <w:r>
              <w:rPr>
                <w:color w:val="000000"/>
                <w:sz w:val="17"/>
                <w:szCs w:val="17"/>
              </w:rPr>
              <w:t>~720 € HT — OPL 3 produits (alarme niveau)</w:t>
            </w:r>
          </w:p>
        </w:tc>
      </w:tr>
      <w:tr w:rsidR="00767887" w14:paraId="7A760B36" w14:textId="77777777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ECE2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6C5EDAFB" w14:textId="77777777" w:rsidR="00767887" w:rsidRDefault="00000000">
            <w:r>
              <w:rPr>
                <w:color w:val="000000"/>
                <w:sz w:val="17"/>
                <w:szCs w:val="17"/>
              </w:rPr>
              <w:t>Smart H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ECE2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0E03C041" w14:textId="77777777" w:rsidR="00767887" w:rsidRDefault="00000000">
            <w:r>
              <w:rPr>
                <w:color w:val="000000"/>
                <w:sz w:val="17"/>
                <w:szCs w:val="17"/>
              </w:rPr>
              <w:t>SEKO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ECE2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0F334D6" w14:textId="77777777" w:rsidR="00767887" w:rsidRDefault="00000000">
            <w:pPr>
              <w:jc w:val="center"/>
            </w:pPr>
            <w:r>
              <w:rPr>
                <w:color w:val="000000"/>
                <w:sz w:val="17"/>
                <w:szCs w:val="17"/>
              </w:rPr>
              <w:t>15 L/h×7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ECE2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D3ECA8F" w14:textId="77777777" w:rsidR="00767887" w:rsidRDefault="00000000">
            <w:pPr>
              <w:jc w:val="center"/>
            </w:pPr>
            <w:r>
              <w:rPr>
                <w:color w:val="000000"/>
                <w:sz w:val="17"/>
                <w:szCs w:val="17"/>
              </w:rPr>
              <w:t>0,1 bar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ECE2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7CEDC176" w14:textId="77777777" w:rsidR="00767887" w:rsidRDefault="00000000">
            <w:pPr>
              <w:jc w:val="center"/>
            </w:pPr>
            <w:r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ECE2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823D330" w14:textId="77777777" w:rsidR="00767887" w:rsidRDefault="00000000">
            <w:pPr>
              <w:jc w:val="center"/>
            </w:pPr>
            <w:r>
              <w:rPr>
                <w:color w:val="000000"/>
                <w:sz w:val="17"/>
                <w:szCs w:val="17"/>
              </w:rPr>
              <w:t>IP65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ECE2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169B3ED" w14:textId="77777777" w:rsidR="00767887" w:rsidRDefault="00000000">
            <w:pPr>
              <w:jc w:val="center"/>
            </w:pPr>
            <w:r>
              <w:rPr>
                <w:color w:val="000000"/>
                <w:sz w:val="17"/>
                <w:szCs w:val="17"/>
              </w:rPr>
              <w:t>—</w:t>
            </w:r>
          </w:p>
        </w:tc>
        <w:tc>
          <w:tcPr>
            <w:tcW w:w="1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ECE2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6F285C9E" w14:textId="77777777" w:rsidR="00767887" w:rsidRDefault="00000000">
            <w:pPr>
              <w:jc w:val="center"/>
            </w:pPr>
            <w:r>
              <w:rPr>
                <w:color w:val="000000"/>
                <w:sz w:val="17"/>
                <w:szCs w:val="17"/>
              </w:rPr>
              <w:t>~1 100 € HT — Grande blanchisserie / 20 formules</w:t>
            </w:r>
          </w:p>
        </w:tc>
      </w:tr>
      <w:tr w:rsidR="00767887" w14:paraId="148ECDB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8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46C0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D991386" w14:textId="77777777" w:rsidR="00767887" w:rsidRDefault="00000000">
            <w:r>
              <w:rPr>
                <w:b/>
                <w:bCs/>
                <w:color w:val="FFFFFF"/>
                <w:sz w:val="18"/>
                <w:szCs w:val="18"/>
              </w:rPr>
              <w:t>ProMinent — Gamme DulcoFlex</w:t>
            </w:r>
          </w:p>
        </w:tc>
      </w:tr>
      <w:tr w:rsidR="00767887" w14:paraId="62CF7D2C" w14:textId="77777777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E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5772E70" w14:textId="77777777" w:rsidR="00767887" w:rsidRDefault="00000000">
            <w:r>
              <w:rPr>
                <w:color w:val="000000"/>
                <w:sz w:val="17"/>
                <w:szCs w:val="17"/>
              </w:rPr>
              <w:t>DulcoFlex DFXa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E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083D5EAD" w14:textId="77777777" w:rsidR="00767887" w:rsidRDefault="00000000">
            <w:r>
              <w:rPr>
                <w:color w:val="000000"/>
                <w:sz w:val="17"/>
                <w:szCs w:val="17"/>
              </w:rPr>
              <w:t>ProMinent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E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3565BA1C" w14:textId="77777777" w:rsidR="00767887" w:rsidRDefault="00000000">
            <w:pPr>
              <w:jc w:val="center"/>
            </w:pPr>
            <w:r>
              <w:rPr>
                <w:color w:val="000000"/>
                <w:sz w:val="17"/>
                <w:szCs w:val="17"/>
              </w:rPr>
              <w:t>65 L/h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E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1AA1A4E8" w14:textId="77777777" w:rsidR="00767887" w:rsidRDefault="00000000">
            <w:pPr>
              <w:jc w:val="center"/>
            </w:pPr>
            <w:r>
              <w:rPr>
                <w:color w:val="000000"/>
                <w:sz w:val="17"/>
                <w:szCs w:val="17"/>
              </w:rPr>
              <w:t>7 bar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E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6401EDD" w14:textId="77777777" w:rsidR="00767887" w:rsidRDefault="00000000">
            <w:pPr>
              <w:jc w:val="center"/>
            </w:pPr>
            <w:r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E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4ECE22C" w14:textId="77777777" w:rsidR="00767887" w:rsidRDefault="00000000">
            <w:pPr>
              <w:jc w:val="center"/>
            </w:pPr>
            <w:r>
              <w:rPr>
                <w:color w:val="000000"/>
                <w:sz w:val="17"/>
                <w:szCs w:val="17"/>
              </w:rPr>
              <w:t>IP65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E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EAD7C51" w14:textId="77777777" w:rsidR="00767887" w:rsidRDefault="00000000">
            <w:pPr>
              <w:jc w:val="center"/>
            </w:pPr>
            <w:r>
              <w:rPr>
                <w:color w:val="000000"/>
                <w:sz w:val="17"/>
                <w:szCs w:val="17"/>
              </w:rPr>
              <w:t>✓</w:t>
            </w:r>
          </w:p>
        </w:tc>
        <w:tc>
          <w:tcPr>
            <w:tcW w:w="1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E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5086EA18" w14:textId="77777777" w:rsidR="00767887" w:rsidRDefault="00000000">
            <w:pPr>
              <w:jc w:val="center"/>
            </w:pPr>
            <w:r>
              <w:rPr>
                <w:color w:val="000000"/>
                <w:sz w:val="17"/>
                <w:szCs w:val="17"/>
              </w:rPr>
              <w:t>700–1 000 € HT — Précision ±1%, IoT, haute viscosité</w:t>
            </w:r>
          </w:p>
        </w:tc>
      </w:tr>
      <w:tr w:rsidR="00767887" w14:paraId="7E0D515F" w14:textId="77777777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DF5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D01F4C0" w14:textId="77777777" w:rsidR="00767887" w:rsidRDefault="00000000">
            <w:r>
              <w:rPr>
                <w:color w:val="000000"/>
                <w:sz w:val="17"/>
                <w:szCs w:val="17"/>
              </w:rPr>
              <w:t>DulcoFlex DFYa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DF5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5F173593" w14:textId="77777777" w:rsidR="00767887" w:rsidRDefault="00000000">
            <w:r>
              <w:rPr>
                <w:color w:val="000000"/>
                <w:sz w:val="17"/>
                <w:szCs w:val="17"/>
              </w:rPr>
              <w:t>ProMinent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DF5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186F41B7" w14:textId="77777777" w:rsidR="00767887" w:rsidRDefault="00000000">
            <w:pPr>
              <w:jc w:val="center"/>
            </w:pPr>
            <w:r>
              <w:rPr>
                <w:color w:val="000000"/>
                <w:sz w:val="17"/>
                <w:szCs w:val="17"/>
              </w:rPr>
              <w:t>410 L/h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DF5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7F38BFE0" w14:textId="77777777" w:rsidR="00767887" w:rsidRDefault="00000000">
            <w:pPr>
              <w:jc w:val="center"/>
            </w:pPr>
            <w:r>
              <w:rPr>
                <w:color w:val="000000"/>
                <w:sz w:val="17"/>
                <w:szCs w:val="17"/>
              </w:rPr>
              <w:t>8 bar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DF5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3F25EFA2" w14:textId="77777777" w:rsidR="00767887" w:rsidRDefault="00000000">
            <w:pPr>
              <w:jc w:val="center"/>
            </w:pPr>
            <w:r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DF5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D66EC0D" w14:textId="77777777" w:rsidR="00767887" w:rsidRDefault="00000000">
            <w:pPr>
              <w:jc w:val="center"/>
            </w:pPr>
            <w:r>
              <w:rPr>
                <w:color w:val="000000"/>
                <w:sz w:val="17"/>
                <w:szCs w:val="17"/>
              </w:rPr>
              <w:t>IP55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DF5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607A6C2A" w14:textId="77777777" w:rsidR="00767887" w:rsidRDefault="00000000">
            <w:pPr>
              <w:jc w:val="center"/>
            </w:pPr>
            <w:r>
              <w:rPr>
                <w:color w:val="000000"/>
                <w:sz w:val="17"/>
                <w:szCs w:val="17"/>
              </w:rPr>
              <w:t>✓</w:t>
            </w:r>
          </w:p>
        </w:tc>
        <w:tc>
          <w:tcPr>
            <w:tcW w:w="1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DF5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53945EFF" w14:textId="77777777" w:rsidR="00767887" w:rsidRDefault="00000000">
            <w:pPr>
              <w:jc w:val="center"/>
            </w:pPr>
            <w:r>
              <w:rPr>
                <w:color w:val="000000"/>
                <w:sz w:val="17"/>
                <w:szCs w:val="17"/>
              </w:rPr>
              <w:t>1 500–3 000 € HT — Industriel, PROFIBUS/CANopen</w:t>
            </w:r>
          </w:p>
        </w:tc>
      </w:tr>
      <w:tr w:rsidR="00767887" w14:paraId="03F3C9D8" w14:textId="77777777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E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5FF7A990" w14:textId="77777777" w:rsidR="00767887" w:rsidRDefault="00000000">
            <w:r>
              <w:rPr>
                <w:color w:val="000000"/>
                <w:sz w:val="17"/>
                <w:szCs w:val="17"/>
              </w:rPr>
              <w:t>DulcoFlex DFBa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E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3B30E37D" w14:textId="77777777" w:rsidR="00767887" w:rsidRDefault="00000000">
            <w:r>
              <w:rPr>
                <w:color w:val="000000"/>
                <w:sz w:val="17"/>
                <w:szCs w:val="17"/>
              </w:rPr>
              <w:t>ProMinent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E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5D93F4A5" w14:textId="77777777" w:rsidR="00767887" w:rsidRDefault="00000000">
            <w:pPr>
              <w:jc w:val="center"/>
            </w:pPr>
            <w:r>
              <w:rPr>
                <w:color w:val="000000"/>
                <w:sz w:val="17"/>
                <w:szCs w:val="17"/>
              </w:rPr>
              <w:t>800 L/h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E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101D4DAA" w14:textId="77777777" w:rsidR="00767887" w:rsidRDefault="00000000">
            <w:pPr>
              <w:jc w:val="center"/>
            </w:pPr>
            <w:r>
              <w:rPr>
                <w:color w:val="000000"/>
                <w:sz w:val="17"/>
                <w:szCs w:val="17"/>
              </w:rPr>
              <w:t>8 bar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E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F391F90" w14:textId="77777777" w:rsidR="00767887" w:rsidRDefault="00000000">
            <w:pPr>
              <w:jc w:val="center"/>
            </w:pPr>
            <w:r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E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5D7CC8FA" w14:textId="77777777" w:rsidR="00767887" w:rsidRDefault="00000000">
            <w:pPr>
              <w:jc w:val="center"/>
            </w:pPr>
            <w:r>
              <w:rPr>
                <w:color w:val="000000"/>
                <w:sz w:val="17"/>
                <w:szCs w:val="17"/>
              </w:rPr>
              <w:t>IP65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E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17370DB8" w14:textId="77777777" w:rsidR="00767887" w:rsidRDefault="00000000">
            <w:pPr>
              <w:jc w:val="center"/>
            </w:pPr>
            <w:r>
              <w:rPr>
                <w:color w:val="000000"/>
                <w:sz w:val="17"/>
                <w:szCs w:val="17"/>
              </w:rPr>
              <w:t>—</w:t>
            </w:r>
          </w:p>
        </w:tc>
        <w:tc>
          <w:tcPr>
            <w:tcW w:w="1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E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3615F8BA" w14:textId="77777777" w:rsidR="00767887" w:rsidRDefault="00000000">
            <w:pPr>
              <w:jc w:val="center"/>
            </w:pPr>
            <w:r>
              <w:rPr>
                <w:color w:val="000000"/>
                <w:sz w:val="17"/>
                <w:szCs w:val="17"/>
              </w:rPr>
              <w:t>&gt; 3 000 € HT — Fluides abrasifs/pâteux</w:t>
            </w:r>
          </w:p>
        </w:tc>
      </w:tr>
      <w:tr w:rsidR="00767887" w14:paraId="2D7FB93A" w14:textId="77777777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DF5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3A9327E1" w14:textId="77777777" w:rsidR="00767887" w:rsidRDefault="00000000">
            <w:r>
              <w:rPr>
                <w:color w:val="000000"/>
                <w:sz w:val="17"/>
                <w:szCs w:val="17"/>
              </w:rPr>
              <w:t>DulcoFlex DFDa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DF5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3A6DB65C" w14:textId="77777777" w:rsidR="00767887" w:rsidRDefault="00000000">
            <w:r>
              <w:rPr>
                <w:color w:val="000000"/>
                <w:sz w:val="17"/>
                <w:szCs w:val="17"/>
              </w:rPr>
              <w:t>ProMinent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DF5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1DF9B62D" w14:textId="77777777" w:rsidR="00767887" w:rsidRDefault="00000000">
            <w:pPr>
              <w:jc w:val="center"/>
            </w:pPr>
            <w:r>
              <w:rPr>
                <w:color w:val="000000"/>
                <w:sz w:val="17"/>
                <w:szCs w:val="17"/>
              </w:rPr>
              <w:t>35 000 L/h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DF5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0FCE8C28" w14:textId="77777777" w:rsidR="00767887" w:rsidRDefault="00000000">
            <w:pPr>
              <w:jc w:val="center"/>
            </w:pPr>
            <w:r>
              <w:rPr>
                <w:color w:val="000000"/>
                <w:sz w:val="17"/>
                <w:szCs w:val="17"/>
              </w:rPr>
              <w:t>15 bar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DF5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01E389AA" w14:textId="77777777" w:rsidR="00767887" w:rsidRDefault="00000000">
            <w:pPr>
              <w:jc w:val="center"/>
            </w:pPr>
            <w:r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DF5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1124FBE7" w14:textId="77777777" w:rsidR="00767887" w:rsidRDefault="00000000">
            <w:pPr>
              <w:jc w:val="center"/>
            </w:pPr>
            <w:r>
              <w:rPr>
                <w:color w:val="000000"/>
                <w:sz w:val="17"/>
                <w:szCs w:val="17"/>
              </w:rPr>
              <w:t>IP65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DF5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52E088CA" w14:textId="77777777" w:rsidR="00767887" w:rsidRDefault="00000000">
            <w:pPr>
              <w:jc w:val="center"/>
            </w:pPr>
            <w:r>
              <w:rPr>
                <w:color w:val="000000"/>
                <w:sz w:val="17"/>
                <w:szCs w:val="17"/>
              </w:rPr>
              <w:t>—</w:t>
            </w:r>
          </w:p>
        </w:tc>
        <w:tc>
          <w:tcPr>
            <w:tcW w:w="1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DF5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0AEC7CE3" w14:textId="77777777" w:rsidR="00767887" w:rsidRDefault="00000000">
            <w:pPr>
              <w:jc w:val="center"/>
            </w:pPr>
            <w:r>
              <w:rPr>
                <w:color w:val="000000"/>
                <w:sz w:val="17"/>
                <w:szCs w:val="17"/>
              </w:rPr>
              <w:t>Sur devis — Grand industriel, très silencieux</w:t>
            </w:r>
          </w:p>
        </w:tc>
      </w:tr>
      <w:tr w:rsidR="00767887" w14:paraId="2F482BB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8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375623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7F1B8B8" w14:textId="77777777" w:rsidR="00767887" w:rsidRDefault="00000000">
            <w:r>
              <w:rPr>
                <w:b/>
                <w:bCs/>
                <w:color w:val="FFFFFF"/>
                <w:sz w:val="18"/>
                <w:szCs w:val="18"/>
              </w:rPr>
              <w:t>ITC DOSTEC — Gamme membrane/piston</w:t>
            </w:r>
          </w:p>
        </w:tc>
      </w:tr>
      <w:tr w:rsidR="00767887" w14:paraId="760BCBCF" w14:textId="77777777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0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7EC28A4F" w14:textId="77777777" w:rsidR="00767887" w:rsidRDefault="00000000">
            <w:r>
              <w:rPr>
                <w:color w:val="000000"/>
                <w:sz w:val="17"/>
                <w:szCs w:val="17"/>
              </w:rPr>
              <w:t>Dostec 40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0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0840EFB0" w14:textId="77777777" w:rsidR="00767887" w:rsidRDefault="00000000">
            <w:r>
              <w:rPr>
                <w:color w:val="000000"/>
                <w:sz w:val="17"/>
                <w:szCs w:val="17"/>
              </w:rPr>
              <w:t>ITC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0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3E37F77F" w14:textId="77777777" w:rsidR="00767887" w:rsidRDefault="00000000">
            <w:pPr>
              <w:jc w:val="center"/>
            </w:pPr>
            <w:r>
              <w:rPr>
                <w:color w:val="000000"/>
                <w:sz w:val="17"/>
                <w:szCs w:val="17"/>
              </w:rPr>
              <w:t>500 L/h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0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041EA4B3" w14:textId="77777777" w:rsidR="00767887" w:rsidRDefault="00000000">
            <w:pPr>
              <w:jc w:val="center"/>
            </w:pPr>
            <w:r>
              <w:rPr>
                <w:color w:val="000000"/>
                <w:sz w:val="17"/>
                <w:szCs w:val="17"/>
              </w:rPr>
              <w:t>20 bar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0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6A1072C" w14:textId="77777777" w:rsidR="00767887" w:rsidRDefault="00000000">
            <w:pPr>
              <w:jc w:val="center"/>
            </w:pPr>
            <w:r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0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0A9CF9E8" w14:textId="77777777" w:rsidR="00767887" w:rsidRDefault="00000000">
            <w:pPr>
              <w:jc w:val="center"/>
            </w:pPr>
            <w:r>
              <w:rPr>
                <w:color w:val="000000"/>
                <w:sz w:val="17"/>
                <w:szCs w:val="17"/>
              </w:rPr>
              <w:t>IP55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0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32BE15E" w14:textId="77777777" w:rsidR="00767887" w:rsidRDefault="00000000">
            <w:pPr>
              <w:jc w:val="center"/>
            </w:pPr>
            <w:r>
              <w:rPr>
                <w:color w:val="000000"/>
                <w:sz w:val="17"/>
                <w:szCs w:val="17"/>
              </w:rPr>
              <w:t>—</w:t>
            </w:r>
          </w:p>
        </w:tc>
        <w:tc>
          <w:tcPr>
            <w:tcW w:w="1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0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0571B3CF" w14:textId="77777777" w:rsidR="00767887" w:rsidRDefault="00000000">
            <w:pPr>
              <w:jc w:val="center"/>
            </w:pPr>
            <w:r>
              <w:rPr>
                <w:color w:val="000000"/>
                <w:sz w:val="17"/>
                <w:szCs w:val="17"/>
              </w:rPr>
              <w:t>300–600 € HT — Industrie / membrane PTFE</w:t>
            </w:r>
          </w:p>
        </w:tc>
      </w:tr>
      <w:tr w:rsidR="00767887" w14:paraId="58310E11" w14:textId="77777777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BF5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3D96CC92" w14:textId="77777777" w:rsidR="00767887" w:rsidRDefault="00000000">
            <w:r>
              <w:rPr>
                <w:color w:val="000000"/>
                <w:sz w:val="17"/>
                <w:szCs w:val="17"/>
              </w:rPr>
              <w:t>Dostec 50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BF5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5D32C6FE" w14:textId="77777777" w:rsidR="00767887" w:rsidRDefault="00000000">
            <w:r>
              <w:rPr>
                <w:color w:val="000000"/>
                <w:sz w:val="17"/>
                <w:szCs w:val="17"/>
              </w:rPr>
              <w:t>ITC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BF5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0008E2D5" w14:textId="77777777" w:rsidR="00767887" w:rsidRDefault="00000000">
            <w:pPr>
              <w:jc w:val="center"/>
            </w:pPr>
            <w:r>
              <w:rPr>
                <w:color w:val="000000"/>
                <w:sz w:val="17"/>
                <w:szCs w:val="17"/>
              </w:rPr>
              <w:t>1 000 L/h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BF5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6FF2AFB6" w14:textId="77777777" w:rsidR="00767887" w:rsidRDefault="00000000">
            <w:pPr>
              <w:jc w:val="center"/>
            </w:pPr>
            <w:r>
              <w:rPr>
                <w:color w:val="000000"/>
                <w:sz w:val="17"/>
                <w:szCs w:val="17"/>
              </w:rPr>
              <w:t>20 bar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BF5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C4BCB02" w14:textId="77777777" w:rsidR="00767887" w:rsidRDefault="00000000">
            <w:pPr>
              <w:jc w:val="center"/>
            </w:pPr>
            <w:r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BF5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12B7F6CD" w14:textId="77777777" w:rsidR="00767887" w:rsidRDefault="00000000">
            <w:pPr>
              <w:jc w:val="center"/>
            </w:pPr>
            <w:r>
              <w:rPr>
                <w:color w:val="000000"/>
                <w:sz w:val="17"/>
                <w:szCs w:val="17"/>
              </w:rPr>
              <w:t>IP55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BF5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3683DF9B" w14:textId="77777777" w:rsidR="00767887" w:rsidRDefault="00000000">
            <w:pPr>
              <w:jc w:val="center"/>
            </w:pPr>
            <w:r>
              <w:rPr>
                <w:color w:val="000000"/>
                <w:sz w:val="17"/>
                <w:szCs w:val="17"/>
              </w:rPr>
              <w:t>—</w:t>
            </w:r>
          </w:p>
        </w:tc>
        <w:tc>
          <w:tcPr>
            <w:tcW w:w="1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BF5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7C25FB92" w14:textId="77777777" w:rsidR="00767887" w:rsidRDefault="00000000">
            <w:pPr>
              <w:jc w:val="center"/>
            </w:pPr>
            <w:r>
              <w:rPr>
                <w:color w:val="000000"/>
                <w:sz w:val="17"/>
                <w:szCs w:val="17"/>
              </w:rPr>
              <w:t>600–1 500 € HT — Alim./textile/chimie</w:t>
            </w:r>
          </w:p>
        </w:tc>
      </w:tr>
      <w:tr w:rsidR="00767887" w14:paraId="7EFBE929" w14:textId="77777777">
        <w:tblPrEx>
          <w:tblCellMar>
            <w:top w:w="0" w:type="dxa"/>
            <w:bottom w:w="0" w:type="dxa"/>
          </w:tblCellMar>
        </w:tblPrEx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0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6CF58FF1" w14:textId="77777777" w:rsidR="00767887" w:rsidRDefault="00000000">
            <w:r>
              <w:rPr>
                <w:color w:val="000000"/>
                <w:sz w:val="17"/>
                <w:szCs w:val="17"/>
              </w:rPr>
              <w:t>Dostec AC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0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3A014BA" w14:textId="77777777" w:rsidR="00767887" w:rsidRDefault="00000000">
            <w:r>
              <w:rPr>
                <w:color w:val="000000"/>
                <w:sz w:val="17"/>
                <w:szCs w:val="17"/>
              </w:rPr>
              <w:t>ITC</w:t>
            </w:r>
          </w:p>
        </w:tc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0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F47E6EE" w14:textId="77777777" w:rsidR="00767887" w:rsidRDefault="00000000">
            <w:pPr>
              <w:jc w:val="center"/>
            </w:pPr>
            <w:r>
              <w:rPr>
                <w:color w:val="000000"/>
                <w:sz w:val="17"/>
                <w:szCs w:val="17"/>
              </w:rPr>
              <w:t>1 200 L/h</w:t>
            </w:r>
          </w:p>
        </w:tc>
        <w:tc>
          <w:tcPr>
            <w:tcW w:w="11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0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14731D9E" w14:textId="77777777" w:rsidR="00767887" w:rsidRDefault="00000000">
            <w:pPr>
              <w:jc w:val="center"/>
            </w:pPr>
            <w:r>
              <w:rPr>
                <w:color w:val="000000"/>
                <w:sz w:val="17"/>
                <w:szCs w:val="17"/>
              </w:rPr>
              <w:t>20 bar</w:t>
            </w:r>
          </w:p>
        </w:tc>
        <w:tc>
          <w:tcPr>
            <w:tcW w:w="9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0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1F43F21E" w14:textId="77777777" w:rsidR="00767887" w:rsidRDefault="00000000">
            <w:pPr>
              <w:jc w:val="center"/>
            </w:pPr>
            <w:r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0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0CAC39D3" w14:textId="77777777" w:rsidR="00767887" w:rsidRDefault="00000000">
            <w:pPr>
              <w:jc w:val="center"/>
            </w:pPr>
            <w:r>
              <w:rPr>
                <w:color w:val="000000"/>
                <w:sz w:val="17"/>
                <w:szCs w:val="17"/>
              </w:rPr>
              <w:t>IP65</w:t>
            </w:r>
          </w:p>
        </w:tc>
        <w:tc>
          <w:tcPr>
            <w:tcW w:w="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0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6330DB9" w14:textId="77777777" w:rsidR="00767887" w:rsidRDefault="00000000">
            <w:pPr>
              <w:jc w:val="center"/>
            </w:pPr>
            <w:r>
              <w:rPr>
                <w:color w:val="000000"/>
                <w:sz w:val="17"/>
                <w:szCs w:val="17"/>
              </w:rPr>
              <w:t>—</w:t>
            </w:r>
          </w:p>
        </w:tc>
        <w:tc>
          <w:tcPr>
            <w:tcW w:w="1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0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FA24348" w14:textId="77777777" w:rsidR="00767887" w:rsidRDefault="00000000">
            <w:pPr>
              <w:jc w:val="center"/>
            </w:pPr>
            <w:r>
              <w:rPr>
                <w:color w:val="000000"/>
                <w:sz w:val="17"/>
                <w:szCs w:val="17"/>
              </w:rPr>
              <w:t>Sur devis — Contrôle avancé, têtes PP/PVDF/Inox</w:t>
            </w:r>
          </w:p>
        </w:tc>
      </w:tr>
    </w:tbl>
    <w:p w14:paraId="212CB917" w14:textId="77777777" w:rsidR="00767887" w:rsidRDefault="00767887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767887" w14:paraId="7B90F641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C5701C" w14:textId="77777777" w:rsidR="00767887" w:rsidRDefault="00000000">
            <w:pPr>
              <w:jc w:val="center"/>
            </w:pPr>
            <w:r>
              <w:rPr>
                <w:b/>
                <w:bCs/>
                <w:color w:val="265EA2"/>
                <w:sz w:val="18"/>
                <w:szCs w:val="18"/>
              </w:rPr>
              <w:t>★ Référence étude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0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6ACA52" w14:textId="77777777" w:rsidR="00767887" w:rsidRDefault="00000000">
            <w:pPr>
              <w:jc w:val="center"/>
            </w:pPr>
            <w:r>
              <w:rPr>
                <w:b/>
                <w:bCs/>
                <w:color w:val="B22222"/>
                <w:sz w:val="18"/>
                <w:szCs w:val="18"/>
              </w:rPr>
              <w:t>SEKO — blanchisserie OPL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E0980F" w14:textId="77777777" w:rsidR="00767887" w:rsidRDefault="00000000">
            <w:pPr>
              <w:jc w:val="center"/>
            </w:pPr>
            <w:r>
              <w:rPr>
                <w:b/>
                <w:bCs/>
                <w:color w:val="E46C0A"/>
                <w:sz w:val="18"/>
                <w:szCs w:val="18"/>
              </w:rPr>
              <w:t>ProMinent — industriel IoT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7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36636D" w14:textId="77777777" w:rsidR="00767887" w:rsidRDefault="00000000">
            <w:pPr>
              <w:jc w:val="center"/>
            </w:pPr>
            <w:r>
              <w:rPr>
                <w:b/>
                <w:bCs/>
                <w:color w:val="375623"/>
                <w:sz w:val="18"/>
                <w:szCs w:val="18"/>
              </w:rPr>
              <w:t>ITC DOSTEC — haute pression</w:t>
            </w:r>
          </w:p>
        </w:tc>
      </w:tr>
    </w:tbl>
    <w:p w14:paraId="03441B86" w14:textId="77777777" w:rsidR="00767887" w:rsidRDefault="00767887">
      <w:pPr>
        <w:spacing w:after="60"/>
      </w:pPr>
    </w:p>
    <w:p w14:paraId="66E08A1E" w14:textId="77777777" w:rsidR="00767887" w:rsidRDefault="00000000">
      <w:pPr>
        <w:spacing w:after="60"/>
      </w:pPr>
      <w:r>
        <w:rPr>
          <w:i/>
          <w:iCs/>
          <w:color w:val="888888"/>
          <w:sz w:val="17"/>
          <w:szCs w:val="17"/>
        </w:rPr>
        <w:t>⚠️  Prix HT constatés sur distributeurs FR (Mars 2026) — ProMinent et ITC Dostec : tarifs sur devis officiel.</w:t>
      </w:r>
    </w:p>
    <w:p w14:paraId="4F1F81B5" w14:textId="77777777" w:rsidR="00767887" w:rsidRDefault="00000000">
      <w:r>
        <w:br w:type="page"/>
      </w:r>
    </w:p>
    <w:p w14:paraId="06BFE150" w14:textId="77777777" w:rsidR="00767887" w:rsidRDefault="00000000">
      <w:pPr>
        <w:pStyle w:val="Titre1"/>
        <w:pBdr>
          <w:bottom w:val="single" w:sz="6" w:space="4" w:color="265EA2"/>
        </w:pBdr>
      </w:pPr>
      <w:r>
        <w:lastRenderedPageBreak/>
        <w:t>1. INJECTA NKTL0015M2100 — Fiche Produit</w:t>
      </w:r>
    </w:p>
    <w:p w14:paraId="0A336467" w14:textId="77777777" w:rsidR="00767887" w:rsidRDefault="00000000">
      <w:pPr>
        <w:spacing w:after="80"/>
      </w:pPr>
      <w:r>
        <w:rPr>
          <w:color w:val="444444"/>
        </w:rPr>
        <w:t>Pompe de référence. Péristaltique avec timer microprocesseur intégré. Blanchisserie OPL professionnelle.</w:t>
      </w:r>
    </w:p>
    <w:p w14:paraId="709F6894" w14:textId="77777777" w:rsidR="00767887" w:rsidRDefault="00767887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0"/>
        <w:gridCol w:w="5356"/>
      </w:tblGrid>
      <w:tr w:rsidR="00767887" w14:paraId="1ACF1DDC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40" w:type="dxa"/>
              <w:right w:w="80" w:type="dxa"/>
            </w:tcMar>
            <w:vAlign w:val="center"/>
          </w:tcPr>
          <w:p w14:paraId="2E7BF991" w14:textId="77777777" w:rsidR="00767887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11D4C7F" wp14:editId="0C0CA431">
                  <wp:extent cx="3048000" cy="2133600"/>
                  <wp:effectExtent l="0" t="0" r="0" b="0"/>
                  <wp:docPr id="1" name="Imag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tbl>
            <w:tblPr>
              <w:tblW w:w="56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40"/>
              <w:gridCol w:w="3340"/>
            </w:tblGrid>
            <w:tr w:rsidR="00767887" w14:paraId="7EC03D1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265EA2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6521F6A2" w14:textId="77777777" w:rsidR="00767887" w:rsidRDefault="00000000">
                  <w:r>
                    <w:rPr>
                      <w:b/>
                      <w:bCs/>
                      <w:color w:val="FFFFFF"/>
                      <w:sz w:val="18"/>
                      <w:szCs w:val="18"/>
                    </w:rPr>
                    <w:t>Paramètre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265EA2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62FF7F37" w14:textId="77777777" w:rsidR="00767887" w:rsidRDefault="00000000">
                  <w:r>
                    <w:rPr>
                      <w:b/>
                      <w:bCs/>
                      <w:color w:val="FFFFFF"/>
                      <w:sz w:val="18"/>
                      <w:szCs w:val="18"/>
                    </w:rPr>
                    <w:t>Valeur</w:t>
                  </w:r>
                </w:p>
              </w:tc>
            </w:tr>
            <w:tr w:rsidR="00767887" w14:paraId="33E9D7C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2FF39815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Modèle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2F1E2E7A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NK.TL 250</w:t>
                  </w:r>
                </w:p>
              </w:tc>
            </w:tr>
            <w:tr w:rsidR="00767887" w14:paraId="0FEBEB6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2D080F37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Débit max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293C789D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250 ml/min (15 L/h)</w:t>
                  </w:r>
                </w:p>
              </w:tc>
            </w:tr>
            <w:tr w:rsidR="00767887" w14:paraId="4F2FB37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68B21253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Alimentation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1275E06F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100–240 Vca 50/60 Hz</w:t>
                  </w:r>
                </w:p>
              </w:tc>
            </w:tr>
            <w:tr w:rsidR="00767887" w14:paraId="35DD3A5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74052F27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Timer dosage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05EED139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0–999 sec</w:t>
                  </w:r>
                </w:p>
              </w:tc>
            </w:tr>
            <w:tr w:rsidR="00767887" w14:paraId="1330147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031321A0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Retard activation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0FFDB5B2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0–999 sec</w:t>
                  </w:r>
                </w:p>
              </w:tc>
            </w:tr>
            <w:tr w:rsidR="00767887" w14:paraId="61BE0B7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368E809C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Hold trigger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13E8B6EB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0–999 min</w:t>
                  </w:r>
                </w:p>
              </w:tc>
            </w:tr>
            <w:tr w:rsidR="00767887" w14:paraId="2016E6F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52CAD9FA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Protection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4B192E6D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IP65</w:t>
                  </w:r>
                </w:p>
              </w:tc>
            </w:tr>
            <w:tr w:rsidR="00767887" w14:paraId="77257AD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29A648C6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Viscosité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6B42A79F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Haute viscosité ✓</w:t>
                  </w:r>
                </w:p>
              </w:tc>
            </w:tr>
            <w:tr w:rsidR="00767887" w14:paraId="794C533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73E68283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Prix HT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6D29D7E5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249 €</w:t>
                  </w:r>
                </w:p>
              </w:tc>
            </w:tr>
          </w:tbl>
          <w:p w14:paraId="00215BE5" w14:textId="77777777" w:rsidR="00767887" w:rsidRDefault="00767887"/>
        </w:tc>
      </w:tr>
    </w:tbl>
    <w:p w14:paraId="16B94735" w14:textId="77777777" w:rsidR="00767887" w:rsidRDefault="00767887">
      <w:pPr>
        <w:spacing w:after="60"/>
      </w:pPr>
    </w:p>
    <w:p w14:paraId="5CED8CA7" w14:textId="77777777" w:rsidR="00767887" w:rsidRDefault="00000000">
      <w:pPr>
        <w:pStyle w:val="Titre2"/>
        <w:spacing w:before="240"/>
      </w:pPr>
      <w:r>
        <w:t>Points forts / Limites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767887" w14:paraId="7A4C7084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65EA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39B8B0" w14:textId="77777777" w:rsidR="00767887" w:rsidRDefault="00000000">
            <w:r>
              <w:rPr>
                <w:b/>
                <w:bCs/>
                <w:color w:val="FFFFFF"/>
                <w:sz w:val="20"/>
                <w:szCs w:val="20"/>
              </w:rPr>
              <w:t>✅ Points forts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65EA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6EFF7E" w14:textId="77777777" w:rsidR="00767887" w:rsidRDefault="00000000">
            <w:r>
              <w:rPr>
                <w:b/>
                <w:bCs/>
                <w:color w:val="FFFFFF"/>
                <w:sz w:val="20"/>
                <w:szCs w:val="20"/>
              </w:rPr>
              <w:t>⚠️ Limites</w:t>
            </w:r>
          </w:p>
        </w:tc>
      </w:tr>
      <w:tr w:rsidR="00767887" w14:paraId="4F3E7CFF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857FCC" w14:textId="77777777" w:rsidR="00767887" w:rsidRDefault="00000000">
            <w:r>
              <w:rPr>
                <w:b/>
                <w:bCs/>
                <w:color w:val="000000"/>
                <w:sz w:val="20"/>
                <w:szCs w:val="20"/>
              </w:rPr>
              <w:t>Timer microprocesseur autonome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849B16" w14:textId="77777777" w:rsidR="00767887" w:rsidRDefault="00000000">
            <w:r>
              <w:rPr>
                <w:color w:val="000000"/>
                <w:sz w:val="20"/>
                <w:szCs w:val="20"/>
              </w:rPr>
              <w:t>1 seul produit dosé</w:t>
            </w:r>
          </w:p>
        </w:tc>
      </w:tr>
      <w:tr w:rsidR="00767887" w14:paraId="5CB911DC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4E32F5" w14:textId="77777777" w:rsidR="00767887" w:rsidRDefault="00000000">
            <w:r>
              <w:rPr>
                <w:b/>
                <w:bCs/>
                <w:color w:val="000000"/>
                <w:sz w:val="20"/>
                <w:szCs w:val="20"/>
              </w:rPr>
              <w:t>IP65 — blanchisserie exigeante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2059F31" w14:textId="77777777" w:rsidR="00767887" w:rsidRDefault="00000000">
            <w:r>
              <w:rPr>
                <w:color w:val="000000"/>
                <w:sz w:val="20"/>
                <w:szCs w:val="20"/>
              </w:rPr>
              <w:t>Pas d'IoT / connectivité</w:t>
            </w:r>
          </w:p>
        </w:tc>
      </w:tr>
      <w:tr w:rsidR="00767887" w14:paraId="6C9EBBC5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EF16E3" w14:textId="77777777" w:rsidR="00767887" w:rsidRDefault="00000000">
            <w:r>
              <w:rPr>
                <w:b/>
                <w:bCs/>
                <w:color w:val="000000"/>
                <w:sz w:val="20"/>
                <w:szCs w:val="20"/>
              </w:rPr>
              <w:t>Compatible haute viscosité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4DE6DE" w14:textId="77777777" w:rsidR="00767887" w:rsidRDefault="00000000">
            <w:r>
              <w:rPr>
                <w:color w:val="000000"/>
                <w:sz w:val="20"/>
                <w:szCs w:val="20"/>
              </w:rPr>
              <w:t>Pression très faible (~0,1 bar)</w:t>
            </w:r>
          </w:p>
        </w:tc>
      </w:tr>
      <w:tr w:rsidR="00767887" w14:paraId="13DF2B69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966EB4" w14:textId="77777777" w:rsidR="00767887" w:rsidRDefault="00000000">
            <w:r>
              <w:rPr>
                <w:b/>
                <w:bCs/>
                <w:color w:val="000000"/>
                <w:sz w:val="20"/>
                <w:szCs w:val="20"/>
              </w:rPr>
              <w:t>Prix compétitif (249 € HT)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21A5B7" w14:textId="77777777" w:rsidR="00767887" w:rsidRDefault="00000000">
            <w:r>
              <w:rPr>
                <w:color w:val="000000"/>
                <w:sz w:val="20"/>
                <w:szCs w:val="20"/>
              </w:rPr>
              <w:t>Pas d'alarme niveau bas native</w:t>
            </w:r>
          </w:p>
        </w:tc>
      </w:tr>
      <w:tr w:rsidR="00767887" w14:paraId="00F18FF7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910B05" w14:textId="77777777" w:rsidR="00767887" w:rsidRDefault="00000000">
            <w:r>
              <w:rPr>
                <w:b/>
                <w:bCs/>
                <w:color w:val="000000"/>
                <w:sz w:val="20"/>
                <w:szCs w:val="20"/>
              </w:rPr>
              <w:t>Pièces détachées disponibles (FR)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60C1A5" w14:textId="77777777" w:rsidR="00767887" w:rsidRDefault="00000000">
            <w:r>
              <w:rPr>
                <w:color w:val="000000"/>
                <w:sz w:val="20"/>
                <w:szCs w:val="20"/>
              </w:rPr>
              <w:t>SAV selon distributeur local</w:t>
            </w:r>
          </w:p>
        </w:tc>
      </w:tr>
    </w:tbl>
    <w:p w14:paraId="4E2CB2F9" w14:textId="77777777" w:rsidR="00767887" w:rsidRDefault="00000000">
      <w:r>
        <w:br w:type="page"/>
      </w:r>
    </w:p>
    <w:p w14:paraId="23DAD5CC" w14:textId="77777777" w:rsidR="00767887" w:rsidRDefault="00000000">
      <w:pPr>
        <w:pStyle w:val="Titre1"/>
        <w:pBdr>
          <w:bottom w:val="single" w:sz="6" w:space="4" w:color="265EA2"/>
        </w:pBdr>
      </w:pPr>
      <w:r>
        <w:rPr>
          <w:color w:val="C00000"/>
        </w:rPr>
        <w:lastRenderedPageBreak/>
        <w:t>2. SEKO — Gamme WashBasic</w:t>
      </w:r>
    </w:p>
    <w:p w14:paraId="1D48C229" w14:textId="77777777" w:rsidR="00767887" w:rsidRDefault="00000000">
      <w:pPr>
        <w:spacing w:after="80"/>
      </w:pPr>
      <w:r>
        <w:rPr>
          <w:color w:val="444444"/>
        </w:rPr>
        <w:t>Fondée en 1976 en Italie. Leader mondial du dosage. Concurrent direct le plus proche sur le segment blanchisserie OPL.</w:t>
      </w:r>
    </w:p>
    <w:p w14:paraId="0B4D6A93" w14:textId="77777777" w:rsidR="00767887" w:rsidRDefault="00767887">
      <w:pPr>
        <w:spacing w:after="60"/>
      </w:pPr>
    </w:p>
    <w:p w14:paraId="33FE4E6A" w14:textId="77777777" w:rsidR="00767887" w:rsidRDefault="00000000">
      <w:pPr>
        <w:pStyle w:val="Titre2"/>
        <w:spacing w:before="240"/>
      </w:pPr>
      <w:r>
        <w:rPr>
          <w:color w:val="C00000"/>
        </w:rPr>
        <w:t>WashBasic L — 1 produit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0"/>
        <w:gridCol w:w="5356"/>
      </w:tblGrid>
      <w:tr w:rsidR="00767887" w14:paraId="1899960E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40" w:type="dxa"/>
              <w:right w:w="80" w:type="dxa"/>
            </w:tcMar>
            <w:vAlign w:val="center"/>
          </w:tcPr>
          <w:p w14:paraId="3E12F726" w14:textId="77777777" w:rsidR="00767887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C03AF9C" wp14:editId="1474DC46">
                  <wp:extent cx="3048000" cy="2133600"/>
                  <wp:effectExtent l="0" t="0" r="0" b="0"/>
                  <wp:docPr id="91712416" name="Image 917124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tbl>
            <w:tblPr>
              <w:tblW w:w="56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40"/>
              <w:gridCol w:w="3340"/>
            </w:tblGrid>
            <w:tr w:rsidR="00767887" w14:paraId="110765B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265EA2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78A040F2" w14:textId="77777777" w:rsidR="00767887" w:rsidRDefault="00000000">
                  <w:r>
                    <w:rPr>
                      <w:b/>
                      <w:bCs/>
                      <w:color w:val="FFFFFF"/>
                      <w:sz w:val="18"/>
                      <w:szCs w:val="18"/>
                    </w:rPr>
                    <w:t>Paramètre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265EA2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36E88371" w14:textId="77777777" w:rsidR="00767887" w:rsidRDefault="00000000">
                  <w:r>
                    <w:rPr>
                      <w:b/>
                      <w:bCs/>
                      <w:color w:val="FFFFFF"/>
                      <w:sz w:val="18"/>
                      <w:szCs w:val="18"/>
                    </w:rPr>
                    <w:t>Valeur</w:t>
                  </w:r>
                </w:p>
              </w:tc>
            </w:tr>
            <w:tr w:rsidR="00767887" w14:paraId="2868AAD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63D6B569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Débit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3EFA6E5D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15 L/h</w:t>
                  </w:r>
                </w:p>
              </w:tc>
            </w:tr>
            <w:tr w:rsidR="00767887" w14:paraId="553B318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526FF29F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Alimentation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2BBB8DC9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100–240 Vca / 24 Vca</w:t>
                  </w:r>
                </w:p>
              </w:tc>
            </w:tr>
            <w:tr w:rsidR="00767887" w14:paraId="1A6BD41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5AE9171C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Consommation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3B28770C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5 W</w:t>
                  </w:r>
                </w:p>
              </w:tc>
            </w:tr>
            <w:tr w:rsidR="00767887" w14:paraId="6216A61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35B429D5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Pression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5BB5A20D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0,1 bar</w:t>
                  </w:r>
                </w:p>
              </w:tc>
            </w:tr>
            <w:tr w:rsidR="00767887" w14:paraId="67A51B3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19EF74C3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Tube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125F2898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Sekoflex</w:t>
                  </w:r>
                </w:p>
              </w:tc>
            </w:tr>
            <w:tr w:rsidR="00767887" w14:paraId="0DB1CB6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44112E0C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Protection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622056E0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IP65</w:t>
                  </w:r>
                </w:p>
              </w:tc>
            </w:tr>
            <w:tr w:rsidR="00767887" w14:paraId="531C5E3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78D439AD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OPL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00B5A234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≤ 30 kg</w:t>
                  </w:r>
                </w:p>
              </w:tc>
            </w:tr>
            <w:tr w:rsidR="00767887" w14:paraId="5B36A17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025715BD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Prix HT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61E9A39D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~230 €</w:t>
                  </w:r>
                </w:p>
              </w:tc>
            </w:tr>
          </w:tbl>
          <w:p w14:paraId="59DD447F" w14:textId="77777777" w:rsidR="00767887" w:rsidRDefault="00767887"/>
        </w:tc>
      </w:tr>
    </w:tbl>
    <w:p w14:paraId="571E495D" w14:textId="77777777" w:rsidR="00767887" w:rsidRDefault="00767887">
      <w:pPr>
        <w:spacing w:after="60"/>
      </w:pPr>
    </w:p>
    <w:p w14:paraId="3FF14A0E" w14:textId="77777777" w:rsidR="00767887" w:rsidRDefault="00000000">
      <w:pPr>
        <w:pStyle w:val="Titre2"/>
        <w:spacing w:before="240"/>
      </w:pPr>
      <w:r>
        <w:rPr>
          <w:color w:val="C00000"/>
        </w:rPr>
        <w:t>WashBasic LL — 2 produits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0"/>
        <w:gridCol w:w="5356"/>
      </w:tblGrid>
      <w:tr w:rsidR="00767887" w14:paraId="7CC106BE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40" w:type="dxa"/>
              <w:right w:w="80" w:type="dxa"/>
            </w:tcMar>
            <w:vAlign w:val="center"/>
          </w:tcPr>
          <w:p w14:paraId="26B2C9B0" w14:textId="77777777" w:rsidR="00767887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23332C8" wp14:editId="61301C30">
                  <wp:extent cx="3048000" cy="2133600"/>
                  <wp:effectExtent l="0" t="0" r="0" b="0"/>
                  <wp:docPr id="603048411" name="Image 6030484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tbl>
            <w:tblPr>
              <w:tblW w:w="56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40"/>
              <w:gridCol w:w="3340"/>
            </w:tblGrid>
            <w:tr w:rsidR="00767887" w14:paraId="7AA48DD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265EA2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33F02D2B" w14:textId="77777777" w:rsidR="00767887" w:rsidRDefault="00000000">
                  <w:r>
                    <w:rPr>
                      <w:b/>
                      <w:bCs/>
                      <w:color w:val="FFFFFF"/>
                      <w:sz w:val="18"/>
                      <w:szCs w:val="18"/>
                    </w:rPr>
                    <w:t>Paramètre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265EA2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2001A85C" w14:textId="77777777" w:rsidR="00767887" w:rsidRDefault="00000000">
                  <w:r>
                    <w:rPr>
                      <w:b/>
                      <w:bCs/>
                      <w:color w:val="FFFFFF"/>
                      <w:sz w:val="18"/>
                      <w:szCs w:val="18"/>
                    </w:rPr>
                    <w:t>Valeur</w:t>
                  </w:r>
                </w:p>
              </w:tc>
            </w:tr>
            <w:tr w:rsidR="00767887" w14:paraId="1D45AC1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15E14DD7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Débit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7F73EC85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15 L/h (× 2 pompes)</w:t>
                  </w:r>
                </w:p>
              </w:tc>
            </w:tr>
            <w:tr w:rsidR="00767887" w14:paraId="62A30C7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14E7DF46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Alimentation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1E6D5002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100–240 Vca</w:t>
                  </w:r>
                </w:p>
              </w:tc>
            </w:tr>
            <w:tr w:rsidR="00767887" w14:paraId="4DF9827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2421B308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Consommation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3BDDFB2B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9 W</w:t>
                  </w:r>
                </w:p>
              </w:tc>
            </w:tr>
            <w:tr w:rsidR="00767887" w14:paraId="1BE0559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780F64B3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Tube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019713D4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Sekomed</w:t>
                  </w:r>
                </w:p>
              </w:tc>
            </w:tr>
            <w:tr w:rsidR="00767887" w14:paraId="17636A7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0840C785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Filtrage trigger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3832FEBD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Réglable</w:t>
                  </w:r>
                </w:p>
              </w:tc>
            </w:tr>
            <w:tr w:rsidR="00767887" w14:paraId="70A9FF3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5BF7681C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Protection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3D61EC10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IP65</w:t>
                  </w:r>
                </w:p>
              </w:tc>
            </w:tr>
            <w:tr w:rsidR="00767887" w14:paraId="330DA79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44B20122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OPL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7BE248BE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≤ 30 kg</w:t>
                  </w:r>
                </w:p>
              </w:tc>
            </w:tr>
            <w:tr w:rsidR="00767887" w14:paraId="2E8B52F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2DE354C0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Prix HT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05371E20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~390 €</w:t>
                  </w:r>
                </w:p>
              </w:tc>
            </w:tr>
          </w:tbl>
          <w:p w14:paraId="31FAC76A" w14:textId="77777777" w:rsidR="00767887" w:rsidRDefault="00767887"/>
        </w:tc>
      </w:tr>
    </w:tbl>
    <w:p w14:paraId="142CB40B" w14:textId="77777777" w:rsidR="00767887" w:rsidRDefault="00767887">
      <w:pPr>
        <w:spacing w:after="60"/>
      </w:pPr>
    </w:p>
    <w:p w14:paraId="1203B7A1" w14:textId="77777777" w:rsidR="00767887" w:rsidRDefault="00000000">
      <w:pPr>
        <w:pStyle w:val="Titre2"/>
        <w:spacing w:before="240"/>
      </w:pPr>
      <w:r>
        <w:rPr>
          <w:color w:val="C00000"/>
        </w:rPr>
        <w:t>WashBasic LLL — 3 produits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0"/>
        <w:gridCol w:w="5356"/>
      </w:tblGrid>
      <w:tr w:rsidR="00767887" w14:paraId="00F8D642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40" w:type="dxa"/>
              <w:right w:w="80" w:type="dxa"/>
            </w:tcMar>
            <w:vAlign w:val="center"/>
          </w:tcPr>
          <w:p w14:paraId="33A866B8" w14:textId="77777777" w:rsidR="00767887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DB64F1B" wp14:editId="26058757">
                  <wp:extent cx="3048000" cy="2133600"/>
                  <wp:effectExtent l="0" t="0" r="0" b="0"/>
                  <wp:docPr id="1252841783" name="Image 125284178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tbl>
            <w:tblPr>
              <w:tblW w:w="56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40"/>
              <w:gridCol w:w="3340"/>
            </w:tblGrid>
            <w:tr w:rsidR="00767887" w14:paraId="153C0EB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265EA2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5E796268" w14:textId="77777777" w:rsidR="00767887" w:rsidRDefault="00000000">
                  <w:r>
                    <w:rPr>
                      <w:b/>
                      <w:bCs/>
                      <w:color w:val="FFFFFF"/>
                      <w:sz w:val="18"/>
                      <w:szCs w:val="18"/>
                    </w:rPr>
                    <w:t>Paramètre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265EA2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71C10725" w14:textId="77777777" w:rsidR="00767887" w:rsidRDefault="00000000">
                  <w:r>
                    <w:rPr>
                      <w:b/>
                      <w:bCs/>
                      <w:color w:val="FFFFFF"/>
                      <w:sz w:val="18"/>
                      <w:szCs w:val="18"/>
                    </w:rPr>
                    <w:t>Valeur</w:t>
                  </w:r>
                </w:p>
              </w:tc>
            </w:tr>
            <w:tr w:rsidR="00767887" w14:paraId="28B6C93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3C0CD766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Débit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53B02CE2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15 L/h (× 3 pompes)</w:t>
                  </w:r>
                </w:p>
              </w:tc>
            </w:tr>
            <w:tr w:rsidR="00767887" w14:paraId="229F00E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0752517F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Triggers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7C0D3B0B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3 entrées indépendantes</w:t>
                  </w:r>
                </w:p>
              </w:tc>
            </w:tr>
            <w:tr w:rsidR="00767887" w14:paraId="2B1896A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48F21A3F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Affichage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0AE5C08D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Alphanumérique multilingue</w:t>
                  </w:r>
                </w:p>
              </w:tc>
            </w:tr>
            <w:tr w:rsidR="00767887" w14:paraId="2B1D205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69582556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Alarme niveau bas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759D3592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3 entrées capteur</w:t>
                  </w:r>
                </w:p>
              </w:tc>
            </w:tr>
            <w:tr w:rsidR="00767887" w14:paraId="3F2581B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176F996E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Mode relais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2F5DDE4A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✓ disponible</w:t>
                  </w:r>
                </w:p>
              </w:tc>
            </w:tr>
            <w:tr w:rsidR="00767887" w14:paraId="3AACFC7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1CEF2D18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Protection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1EA1A7BF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IP65</w:t>
                  </w:r>
                </w:p>
              </w:tc>
            </w:tr>
            <w:tr w:rsidR="00767887" w14:paraId="7C5FE51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195D3B6B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OPL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28BD2C79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≤ 30 kg</w:t>
                  </w:r>
                </w:p>
              </w:tc>
            </w:tr>
            <w:tr w:rsidR="00767887" w14:paraId="52421FE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05E37F1E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Prix HT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03904F62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~720 €</w:t>
                  </w:r>
                </w:p>
              </w:tc>
            </w:tr>
          </w:tbl>
          <w:p w14:paraId="4DCE5DFF" w14:textId="77777777" w:rsidR="00767887" w:rsidRDefault="00767887"/>
        </w:tc>
      </w:tr>
    </w:tbl>
    <w:p w14:paraId="6540548D" w14:textId="77777777" w:rsidR="00767887" w:rsidRDefault="00767887">
      <w:pPr>
        <w:spacing w:after="60"/>
      </w:pPr>
    </w:p>
    <w:p w14:paraId="6FF8965D" w14:textId="77777777" w:rsidR="00767887" w:rsidRDefault="00000000">
      <w:pPr>
        <w:pStyle w:val="Titre2"/>
        <w:spacing w:before="240"/>
      </w:pPr>
      <w:r>
        <w:rPr>
          <w:color w:val="C00000"/>
        </w:rPr>
        <w:lastRenderedPageBreak/>
        <w:t>Smart H — Jusqu'à 7 pompes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0"/>
        <w:gridCol w:w="5356"/>
      </w:tblGrid>
      <w:tr w:rsidR="00767887" w14:paraId="672A262C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40" w:type="dxa"/>
              <w:right w:w="80" w:type="dxa"/>
            </w:tcMar>
            <w:vAlign w:val="center"/>
          </w:tcPr>
          <w:p w14:paraId="2EAD5DBB" w14:textId="77777777" w:rsidR="00767887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D25E7DA" wp14:editId="723C6877">
                  <wp:extent cx="3048000" cy="2133600"/>
                  <wp:effectExtent l="0" t="0" r="0" b="0"/>
                  <wp:docPr id="1262718656" name="Image 126271865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tbl>
            <w:tblPr>
              <w:tblW w:w="56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40"/>
              <w:gridCol w:w="3340"/>
            </w:tblGrid>
            <w:tr w:rsidR="00767887" w14:paraId="75550D8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265EA2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4BF190A5" w14:textId="77777777" w:rsidR="00767887" w:rsidRDefault="00000000">
                  <w:r>
                    <w:rPr>
                      <w:b/>
                      <w:bCs/>
                      <w:color w:val="FFFFFF"/>
                      <w:sz w:val="18"/>
                      <w:szCs w:val="18"/>
                    </w:rPr>
                    <w:t>Paramètre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265EA2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0D46EF3F" w14:textId="77777777" w:rsidR="00767887" w:rsidRDefault="00000000">
                  <w:r>
                    <w:rPr>
                      <w:b/>
                      <w:bCs/>
                      <w:color w:val="FFFFFF"/>
                      <w:sz w:val="18"/>
                      <w:szCs w:val="18"/>
                    </w:rPr>
                    <w:t>Valeur</w:t>
                  </w:r>
                </w:p>
              </w:tc>
            </w:tr>
            <w:tr w:rsidR="00767887" w14:paraId="0FFA747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5AF5562D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Pompes gérables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10F7DD88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7</w:t>
                  </w:r>
                </w:p>
              </w:tc>
            </w:tr>
            <w:tr w:rsidR="00767887" w14:paraId="1969EE0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1651B1D9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Formules de lavage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57209E68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20 programmes</w:t>
                  </w:r>
                </w:p>
              </w:tc>
            </w:tr>
            <w:tr w:rsidR="00767887" w14:paraId="3D5DC1C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0FDE1C47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Exec/retard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56EF8212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Par pompe individuel</w:t>
                  </w:r>
                </w:p>
              </w:tc>
            </w:tr>
            <w:tr w:rsidR="00767887" w14:paraId="10C1C72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50E0F0CC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Mode relais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6082B0B4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✓</w:t>
                  </w:r>
                </w:p>
              </w:tc>
            </w:tr>
            <w:tr w:rsidR="00767887" w14:paraId="639D6E5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7500F961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Application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416BE783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Grande blanchisserie</w:t>
                  </w:r>
                </w:p>
              </w:tc>
            </w:tr>
            <w:tr w:rsidR="00767887" w14:paraId="3289613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29A00DED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Protection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7C4307A6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IP65</w:t>
                  </w:r>
                </w:p>
              </w:tc>
            </w:tr>
            <w:tr w:rsidR="00767887" w14:paraId="1F28F95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5B645D9D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Prix HT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346844ED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~1 100 €</w:t>
                  </w:r>
                </w:p>
              </w:tc>
            </w:tr>
          </w:tbl>
          <w:p w14:paraId="01F32048" w14:textId="77777777" w:rsidR="00767887" w:rsidRDefault="00767887"/>
        </w:tc>
      </w:tr>
    </w:tbl>
    <w:p w14:paraId="570752C8" w14:textId="77777777" w:rsidR="00767887" w:rsidRDefault="00000000">
      <w:r>
        <w:br w:type="page"/>
      </w:r>
    </w:p>
    <w:p w14:paraId="4EFFA99B" w14:textId="77777777" w:rsidR="00767887" w:rsidRDefault="00000000">
      <w:pPr>
        <w:pStyle w:val="Titre1"/>
        <w:pBdr>
          <w:bottom w:val="single" w:sz="6" w:space="4" w:color="265EA2"/>
        </w:pBdr>
      </w:pPr>
      <w:r>
        <w:rPr>
          <w:color w:val="E46C0A"/>
        </w:rPr>
        <w:lastRenderedPageBreak/>
        <w:t>3. ProMinent — Gamme DulcoFlex</w:t>
      </w:r>
    </w:p>
    <w:p w14:paraId="411A8F2D" w14:textId="77777777" w:rsidR="00767887" w:rsidRDefault="00000000">
      <w:pPr>
        <w:spacing w:after="80"/>
      </w:pPr>
      <w:r>
        <w:rPr>
          <w:color w:val="444444"/>
        </w:rPr>
        <w:t>Fondé en 1960 à Heidelberg (Allemagne). Leader mondial de la technologie de dosage industriel. Précision ±1%, IoT natif.</w:t>
      </w:r>
    </w:p>
    <w:p w14:paraId="32F39275" w14:textId="77777777" w:rsidR="00767887" w:rsidRDefault="00767887">
      <w:pPr>
        <w:spacing w:after="60"/>
      </w:pPr>
    </w:p>
    <w:p w14:paraId="45465591" w14:textId="77777777" w:rsidR="00767887" w:rsidRDefault="00000000">
      <w:pPr>
        <w:pStyle w:val="Titre2"/>
        <w:spacing w:before="240"/>
      </w:pPr>
      <w:r>
        <w:rPr>
          <w:color w:val="E46C0A"/>
        </w:rPr>
        <w:t>DulcoFlex DFXa — Intelligent entrée/milieu gamme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0"/>
        <w:gridCol w:w="5356"/>
      </w:tblGrid>
      <w:tr w:rsidR="00767887" w14:paraId="7AE70C0F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40" w:type="dxa"/>
              <w:right w:w="80" w:type="dxa"/>
            </w:tcMar>
            <w:vAlign w:val="center"/>
          </w:tcPr>
          <w:p w14:paraId="364D64F5" w14:textId="77777777" w:rsidR="00767887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2808802" wp14:editId="67EE620E">
                  <wp:extent cx="3048000" cy="2133600"/>
                  <wp:effectExtent l="0" t="0" r="0" b="0"/>
                  <wp:docPr id="1192455394" name="Image 119245539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tbl>
            <w:tblPr>
              <w:tblW w:w="56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40"/>
              <w:gridCol w:w="3340"/>
            </w:tblGrid>
            <w:tr w:rsidR="00767887" w14:paraId="1C6A6A5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265EA2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5226D735" w14:textId="77777777" w:rsidR="00767887" w:rsidRDefault="00000000">
                  <w:r>
                    <w:rPr>
                      <w:b/>
                      <w:bCs/>
                      <w:color w:val="FFFFFF"/>
                      <w:sz w:val="18"/>
                      <w:szCs w:val="18"/>
                    </w:rPr>
                    <w:t>Paramètre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265EA2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371ADBAE" w14:textId="77777777" w:rsidR="00767887" w:rsidRDefault="00000000">
                  <w:r>
                    <w:rPr>
                      <w:b/>
                      <w:bCs/>
                      <w:color w:val="FFFFFF"/>
                      <w:sz w:val="18"/>
                      <w:szCs w:val="18"/>
                    </w:rPr>
                    <w:t>Valeur</w:t>
                  </w:r>
                </w:p>
              </w:tc>
            </w:tr>
            <w:tr w:rsidR="00767887" w14:paraId="6588E00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397F6EEB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Débit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68CEEDE2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10 ml/h – 65 L/h</w:t>
                  </w:r>
                </w:p>
              </w:tc>
            </w:tr>
            <w:tr w:rsidR="00767887" w14:paraId="4EA3911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4F06453A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Contre-pression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3E9AAB1F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7 bar</w:t>
                  </w:r>
                </w:p>
              </w:tc>
            </w:tr>
            <w:tr w:rsidR="00767887" w14:paraId="7C731EE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7400F39E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Moteur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638EE850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CC sans balais</w:t>
                  </w:r>
                </w:p>
              </w:tc>
            </w:tr>
            <w:tr w:rsidR="00767887" w14:paraId="00F64E1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67755596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Précision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1B615B3F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±1 %</w:t>
                  </w:r>
                </w:p>
              </w:tc>
            </w:tr>
            <w:tr w:rsidR="00767887" w14:paraId="7E2FC84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041F7A4B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Viscosité max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46A334DC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200 000 mPas</w:t>
                  </w:r>
                </w:p>
              </w:tc>
            </w:tr>
            <w:tr w:rsidR="00767887" w14:paraId="2E3FDF8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0A243B8B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IoT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2B0D09DB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DULCONNEX ✓</w:t>
                  </w:r>
                </w:p>
              </w:tc>
            </w:tr>
            <w:tr w:rsidR="00767887" w14:paraId="373C1FF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636F87D3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Protection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48BA898F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IP65</w:t>
                  </w:r>
                </w:p>
              </w:tc>
            </w:tr>
            <w:tr w:rsidR="00767887" w14:paraId="23257F7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18A351F3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Prix HT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4C8B9D7C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700–1 000 €</w:t>
                  </w:r>
                </w:p>
              </w:tc>
            </w:tr>
          </w:tbl>
          <w:p w14:paraId="70976412" w14:textId="77777777" w:rsidR="00767887" w:rsidRDefault="00767887"/>
        </w:tc>
      </w:tr>
    </w:tbl>
    <w:p w14:paraId="0CC68F84" w14:textId="77777777" w:rsidR="00767887" w:rsidRDefault="00767887">
      <w:pPr>
        <w:spacing w:after="60"/>
      </w:pPr>
    </w:p>
    <w:p w14:paraId="387C7C5E" w14:textId="77777777" w:rsidR="00767887" w:rsidRDefault="00000000">
      <w:pPr>
        <w:pStyle w:val="Titre2"/>
        <w:spacing w:before="240"/>
      </w:pPr>
      <w:r>
        <w:rPr>
          <w:color w:val="E46C0A"/>
        </w:rPr>
        <w:t>DulcoFlex DFYa — Gamme supérieure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0"/>
        <w:gridCol w:w="5356"/>
      </w:tblGrid>
      <w:tr w:rsidR="00767887" w14:paraId="773DF869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40" w:type="dxa"/>
              <w:right w:w="80" w:type="dxa"/>
            </w:tcMar>
            <w:vAlign w:val="center"/>
          </w:tcPr>
          <w:p w14:paraId="1ABBEB95" w14:textId="77777777" w:rsidR="00767887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F34AF2B" wp14:editId="6330D6AA">
                  <wp:extent cx="3048000" cy="2133600"/>
                  <wp:effectExtent l="0" t="0" r="0" b="0"/>
                  <wp:docPr id="1249150102" name="Image 124915010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tbl>
            <w:tblPr>
              <w:tblW w:w="56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40"/>
              <w:gridCol w:w="3340"/>
            </w:tblGrid>
            <w:tr w:rsidR="00767887" w14:paraId="73F5332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265EA2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364966E8" w14:textId="77777777" w:rsidR="00767887" w:rsidRDefault="00000000">
                  <w:r>
                    <w:rPr>
                      <w:b/>
                      <w:bCs/>
                      <w:color w:val="FFFFFF"/>
                      <w:sz w:val="18"/>
                      <w:szCs w:val="18"/>
                    </w:rPr>
                    <w:t>Paramètre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265EA2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38FD9977" w14:textId="77777777" w:rsidR="00767887" w:rsidRDefault="00000000">
                  <w:r>
                    <w:rPr>
                      <w:b/>
                      <w:bCs/>
                      <w:color w:val="FFFFFF"/>
                      <w:sz w:val="18"/>
                      <w:szCs w:val="18"/>
                    </w:rPr>
                    <w:t>Valeur</w:t>
                  </w:r>
                </w:p>
              </w:tc>
            </w:tr>
            <w:tr w:rsidR="00767887" w14:paraId="409CD22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20B79571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Débit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3DECCDB8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5,1 – 410 L/h</w:t>
                  </w:r>
                </w:p>
              </w:tc>
            </w:tr>
            <w:tr w:rsidR="00767887" w14:paraId="531DAB1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5B35FE00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Contre-pression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415E20D0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8 bar</w:t>
                  </w:r>
                </w:p>
              </w:tc>
            </w:tr>
            <w:tr w:rsidR="00767887" w14:paraId="4186BE0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3439A843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Puissance max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22F8E570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400 W</w:t>
                  </w:r>
                </w:p>
              </w:tc>
            </w:tr>
            <w:tr w:rsidR="00767887" w14:paraId="6CC7EB0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6934B8D4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Tubes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26A39640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NR/NBR/EPDM/Hypalon</w:t>
                  </w:r>
                </w:p>
              </w:tc>
            </w:tr>
            <w:tr w:rsidR="00767887" w14:paraId="1ABAF41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4C90DE03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Bus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6CA1EAD6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PROFIBUS, CANopen</w:t>
                  </w:r>
                </w:p>
              </w:tc>
            </w:tr>
            <w:tr w:rsidR="00767887" w14:paraId="522E892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1133538D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IoT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79191459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DULCONNEX ✓</w:t>
                  </w:r>
                </w:p>
              </w:tc>
            </w:tr>
            <w:tr w:rsidR="00767887" w14:paraId="15DA032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5E506985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Protection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4DECF0AD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IP55</w:t>
                  </w:r>
                </w:p>
              </w:tc>
            </w:tr>
            <w:tr w:rsidR="00767887" w14:paraId="42B48EB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67B6BA24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Prix HT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680FD6E9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1 500–3 000 €</w:t>
                  </w:r>
                </w:p>
              </w:tc>
            </w:tr>
          </w:tbl>
          <w:p w14:paraId="23D32BA4" w14:textId="77777777" w:rsidR="00767887" w:rsidRDefault="00767887"/>
        </w:tc>
      </w:tr>
    </w:tbl>
    <w:p w14:paraId="1F6FB913" w14:textId="77777777" w:rsidR="00767887" w:rsidRDefault="00767887">
      <w:pPr>
        <w:spacing w:after="60"/>
      </w:pPr>
    </w:p>
    <w:p w14:paraId="1C1BDB28" w14:textId="77777777" w:rsidR="00767887" w:rsidRDefault="00000000">
      <w:pPr>
        <w:pStyle w:val="Titre2"/>
        <w:spacing w:before="240"/>
      </w:pPr>
      <w:r>
        <w:rPr>
          <w:color w:val="E46C0A"/>
        </w:rPr>
        <w:t>DulcoFlex DFBa — Industriel moyen débit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0"/>
        <w:gridCol w:w="5356"/>
      </w:tblGrid>
      <w:tr w:rsidR="00767887" w14:paraId="611414B4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40" w:type="dxa"/>
              <w:right w:w="80" w:type="dxa"/>
            </w:tcMar>
            <w:vAlign w:val="center"/>
          </w:tcPr>
          <w:p w14:paraId="73B34B6B" w14:textId="77777777" w:rsidR="00767887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3A833FD" wp14:editId="46DF50E5">
                  <wp:extent cx="3048000" cy="2133600"/>
                  <wp:effectExtent l="0" t="0" r="0" b="0"/>
                  <wp:docPr id="1164058793" name="Image 116405879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tbl>
            <w:tblPr>
              <w:tblW w:w="56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40"/>
              <w:gridCol w:w="3340"/>
            </w:tblGrid>
            <w:tr w:rsidR="00767887" w14:paraId="1A8F7CB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265EA2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4061496C" w14:textId="77777777" w:rsidR="00767887" w:rsidRDefault="00000000">
                  <w:r>
                    <w:rPr>
                      <w:b/>
                      <w:bCs/>
                      <w:color w:val="FFFFFF"/>
                      <w:sz w:val="18"/>
                      <w:szCs w:val="18"/>
                    </w:rPr>
                    <w:t>Paramètre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265EA2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6F4A9052" w14:textId="77777777" w:rsidR="00767887" w:rsidRDefault="00000000">
                  <w:r>
                    <w:rPr>
                      <w:b/>
                      <w:bCs/>
                      <w:color w:val="FFFFFF"/>
                      <w:sz w:val="18"/>
                      <w:szCs w:val="18"/>
                    </w:rPr>
                    <w:t>Valeur</w:t>
                  </w:r>
                </w:p>
              </w:tc>
            </w:tr>
            <w:tr w:rsidR="00767887" w14:paraId="56152E4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0DAF8984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Débit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223B400E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jusqu'à 800 L/h</w:t>
                  </w:r>
                </w:p>
              </w:tc>
            </w:tr>
            <w:tr w:rsidR="00767887" w14:paraId="5D3BF5A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059D47CB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Contre-pression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7DD7DCBB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8 bar</w:t>
                  </w:r>
                </w:p>
              </w:tc>
            </w:tr>
            <w:tr w:rsidR="00767887" w14:paraId="4F6007D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604C144F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Option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61B3F237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Revêtement Halar</w:t>
                  </w:r>
                </w:p>
              </w:tc>
            </w:tr>
            <w:tr w:rsidR="00767887" w14:paraId="446864E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32189C9E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Tubes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753D1C02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Renforcés tissu</w:t>
                  </w:r>
                </w:p>
              </w:tc>
            </w:tr>
            <w:tr w:rsidR="00767887" w14:paraId="2E43E21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73F496A9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Fluides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0944C4F0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Pâteux/abrasifs/dégazants</w:t>
                  </w:r>
                </w:p>
              </w:tc>
            </w:tr>
            <w:tr w:rsidR="00767887" w14:paraId="5949CE5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7D462B7A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Protection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07FEE953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IP65</w:t>
                  </w:r>
                </w:p>
              </w:tc>
            </w:tr>
            <w:tr w:rsidR="00767887" w14:paraId="1CB6BE3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7F7D1054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Prix HT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7BE85FF9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&gt; 3 000 €</w:t>
                  </w:r>
                </w:p>
              </w:tc>
            </w:tr>
          </w:tbl>
          <w:p w14:paraId="29ACB121" w14:textId="77777777" w:rsidR="00767887" w:rsidRDefault="00767887"/>
        </w:tc>
      </w:tr>
    </w:tbl>
    <w:p w14:paraId="5A6B35CD" w14:textId="77777777" w:rsidR="00767887" w:rsidRDefault="00767887">
      <w:pPr>
        <w:spacing w:after="60"/>
      </w:pPr>
    </w:p>
    <w:p w14:paraId="5DFBCF57" w14:textId="77777777" w:rsidR="00767887" w:rsidRDefault="00000000">
      <w:pPr>
        <w:pStyle w:val="Titre2"/>
        <w:spacing w:before="240"/>
      </w:pPr>
      <w:r>
        <w:rPr>
          <w:color w:val="E46C0A"/>
        </w:rPr>
        <w:lastRenderedPageBreak/>
        <w:t>DulcoFlex DFDa — Grand industriel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0"/>
        <w:gridCol w:w="5356"/>
      </w:tblGrid>
      <w:tr w:rsidR="00767887" w14:paraId="3D88066B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40" w:type="dxa"/>
              <w:right w:w="80" w:type="dxa"/>
            </w:tcMar>
            <w:vAlign w:val="center"/>
          </w:tcPr>
          <w:p w14:paraId="204E1C97" w14:textId="77777777" w:rsidR="00767887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02F2ED2" wp14:editId="2D23E8A9">
                  <wp:extent cx="3048000" cy="2133600"/>
                  <wp:effectExtent l="0" t="0" r="0" b="0"/>
                  <wp:docPr id="1178256407" name="Image 117825640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tbl>
            <w:tblPr>
              <w:tblW w:w="56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40"/>
              <w:gridCol w:w="3340"/>
            </w:tblGrid>
            <w:tr w:rsidR="00767887" w14:paraId="5FA46C8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265EA2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6FAB9A7B" w14:textId="77777777" w:rsidR="00767887" w:rsidRDefault="00000000">
                  <w:r>
                    <w:rPr>
                      <w:b/>
                      <w:bCs/>
                      <w:color w:val="FFFFFF"/>
                      <w:sz w:val="18"/>
                      <w:szCs w:val="18"/>
                    </w:rPr>
                    <w:t>Paramètre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265EA2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2552416B" w14:textId="77777777" w:rsidR="00767887" w:rsidRDefault="00000000">
                  <w:r>
                    <w:rPr>
                      <w:b/>
                      <w:bCs/>
                      <w:color w:val="FFFFFF"/>
                      <w:sz w:val="18"/>
                      <w:szCs w:val="18"/>
                    </w:rPr>
                    <w:t>Valeur</w:t>
                  </w:r>
                </w:p>
              </w:tc>
            </w:tr>
            <w:tr w:rsidR="00767887" w14:paraId="36DBB63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41E45BE6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Débit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70A64CC3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jusqu'à 35 000 L/h</w:t>
                  </w:r>
                </w:p>
              </w:tc>
            </w:tr>
            <w:tr w:rsidR="00767887" w14:paraId="7775397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25EB6DD3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Contre-pression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53E0F072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15 bar</w:t>
                  </w:r>
                </w:p>
              </w:tc>
            </w:tr>
            <w:tr w:rsidR="00767887" w14:paraId="7CCA46D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672AE505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Lubrification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73A0D9A3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Glycérine</w:t>
                  </w:r>
                </w:p>
              </w:tc>
            </w:tr>
            <w:tr w:rsidR="00767887" w14:paraId="4ECE7B9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770C6CE9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Roulement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32BB1983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À billes</w:t>
                  </w:r>
                </w:p>
              </w:tc>
            </w:tr>
            <w:tr w:rsidR="00767887" w14:paraId="5ED6E56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62688195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Bruit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5E402BA3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Très silencieux</w:t>
                  </w:r>
                </w:p>
              </w:tc>
            </w:tr>
            <w:tr w:rsidR="00767887" w14:paraId="3BF5D80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752A99EB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Protection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7E5FCAD9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IP65</w:t>
                  </w:r>
                </w:p>
              </w:tc>
            </w:tr>
            <w:tr w:rsidR="00767887" w14:paraId="518C881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616E2FE1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Prix HT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5B2FBDAD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Sur devis</w:t>
                  </w:r>
                </w:p>
              </w:tc>
            </w:tr>
          </w:tbl>
          <w:p w14:paraId="174E9A74" w14:textId="77777777" w:rsidR="00767887" w:rsidRDefault="00767887"/>
        </w:tc>
      </w:tr>
    </w:tbl>
    <w:p w14:paraId="266B0C24" w14:textId="77777777" w:rsidR="00767887" w:rsidRDefault="00000000">
      <w:r>
        <w:br w:type="page"/>
      </w:r>
    </w:p>
    <w:p w14:paraId="73BD8FAD" w14:textId="77777777" w:rsidR="00767887" w:rsidRDefault="00000000">
      <w:pPr>
        <w:pStyle w:val="Titre1"/>
        <w:pBdr>
          <w:bottom w:val="single" w:sz="6" w:space="4" w:color="265EA2"/>
        </w:pBdr>
      </w:pPr>
      <w:r>
        <w:rPr>
          <w:color w:val="375623"/>
        </w:rPr>
        <w:lastRenderedPageBreak/>
        <w:t>4. ITC DOSTEC — Gamme complète</w:t>
      </w:r>
    </w:p>
    <w:p w14:paraId="4A3DCE71" w14:textId="77777777" w:rsidR="00767887" w:rsidRDefault="00000000">
      <w:pPr>
        <w:spacing w:after="80"/>
      </w:pPr>
      <w:r>
        <w:rPr>
          <w:color w:val="444444"/>
        </w:rPr>
        <w:t>Fabricant espagnol (Barcelone). Spécialiste pompes à membrane/piston haute performance. Cible industrie lourde.</w:t>
      </w:r>
    </w:p>
    <w:p w14:paraId="4025A2C9" w14:textId="77777777" w:rsidR="00767887" w:rsidRDefault="00767887">
      <w:pPr>
        <w:spacing w:after="60"/>
      </w:pPr>
    </w:p>
    <w:p w14:paraId="7EE2DBC6" w14:textId="77777777" w:rsidR="00767887" w:rsidRDefault="00000000">
      <w:pPr>
        <w:pStyle w:val="Titre2"/>
        <w:spacing w:before="240"/>
      </w:pPr>
      <w:r>
        <w:rPr>
          <w:color w:val="375623"/>
        </w:rPr>
        <w:t>Dostec 40 — Entrée gamme industriel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0"/>
        <w:gridCol w:w="5356"/>
      </w:tblGrid>
      <w:tr w:rsidR="00767887" w14:paraId="6BA70B1E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40" w:type="dxa"/>
              <w:right w:w="80" w:type="dxa"/>
            </w:tcMar>
            <w:vAlign w:val="center"/>
          </w:tcPr>
          <w:p w14:paraId="60162434" w14:textId="77777777" w:rsidR="00767887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5A161FA" wp14:editId="2B38A018">
                  <wp:extent cx="3048000" cy="2133600"/>
                  <wp:effectExtent l="0" t="0" r="0" b="0"/>
                  <wp:docPr id="1728414346" name="Image 172841434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tbl>
            <w:tblPr>
              <w:tblW w:w="56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40"/>
              <w:gridCol w:w="3340"/>
            </w:tblGrid>
            <w:tr w:rsidR="00767887" w14:paraId="66E37F1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265EA2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4C77C0AC" w14:textId="77777777" w:rsidR="00767887" w:rsidRDefault="00000000">
                  <w:r>
                    <w:rPr>
                      <w:b/>
                      <w:bCs/>
                      <w:color w:val="FFFFFF"/>
                      <w:sz w:val="18"/>
                      <w:szCs w:val="18"/>
                    </w:rPr>
                    <w:t>Paramètre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265EA2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292761E6" w14:textId="77777777" w:rsidR="00767887" w:rsidRDefault="00000000">
                  <w:r>
                    <w:rPr>
                      <w:b/>
                      <w:bCs/>
                      <w:color w:val="FFFFFF"/>
                      <w:sz w:val="18"/>
                      <w:szCs w:val="18"/>
                    </w:rPr>
                    <w:t>Valeur</w:t>
                  </w:r>
                </w:p>
              </w:tc>
            </w:tr>
            <w:tr w:rsidR="00767887" w14:paraId="184D023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409024BF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Débit piston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74DE897A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2,5 – 500 L/h</w:t>
                  </w:r>
                </w:p>
              </w:tc>
            </w:tr>
            <w:tr w:rsidR="00767887" w14:paraId="7DADE09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5D5A92E1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Débit membrane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76C1A397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5 – 255 L/h</w:t>
                  </w:r>
                </w:p>
              </w:tc>
            </w:tr>
            <w:tr w:rsidR="00767887" w14:paraId="4A002CC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128E3A75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Pression max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75654B21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5–20 bar</w:t>
                  </w:r>
                </w:p>
              </w:tc>
            </w:tr>
            <w:tr w:rsidR="00767887" w14:paraId="0368FD9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03C25E1B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Membrane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52A0F1CC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PTFE</w:t>
                  </w:r>
                </w:p>
              </w:tc>
            </w:tr>
            <w:tr w:rsidR="00767887" w14:paraId="4A7C5CF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6DD58BEE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Régulateur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34660FE4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Micrométrique 0–100%</w:t>
                  </w:r>
                </w:p>
              </w:tc>
            </w:tr>
            <w:tr w:rsidR="00767887" w14:paraId="17EAA1C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20085AD6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Cycles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7B91800E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2 par seconde</w:t>
                  </w:r>
                </w:p>
              </w:tc>
            </w:tr>
            <w:tr w:rsidR="00767887" w14:paraId="5A3170F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1F4C4EF1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Protection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4D7D479F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IP55</w:t>
                  </w:r>
                </w:p>
              </w:tc>
            </w:tr>
            <w:tr w:rsidR="00767887" w14:paraId="0DE2F1E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35C74ACF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Prix HT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398DBEF1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300–600 €</w:t>
                  </w:r>
                </w:p>
              </w:tc>
            </w:tr>
          </w:tbl>
          <w:p w14:paraId="5667EAC9" w14:textId="77777777" w:rsidR="00767887" w:rsidRDefault="00767887"/>
        </w:tc>
      </w:tr>
    </w:tbl>
    <w:p w14:paraId="02625F89" w14:textId="77777777" w:rsidR="00767887" w:rsidRDefault="00767887">
      <w:pPr>
        <w:spacing w:after="60"/>
      </w:pPr>
    </w:p>
    <w:p w14:paraId="12F7B1F6" w14:textId="77777777" w:rsidR="00767887" w:rsidRDefault="00000000">
      <w:pPr>
        <w:pStyle w:val="Titre2"/>
        <w:spacing w:before="240"/>
      </w:pPr>
      <w:r>
        <w:rPr>
          <w:color w:val="375623"/>
        </w:rPr>
        <w:t>Dostec 50 — Industriel lourd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0"/>
        <w:gridCol w:w="5356"/>
      </w:tblGrid>
      <w:tr w:rsidR="00767887" w14:paraId="73291FA4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40" w:type="dxa"/>
              <w:right w:w="80" w:type="dxa"/>
            </w:tcMar>
            <w:vAlign w:val="center"/>
          </w:tcPr>
          <w:p w14:paraId="4372DDC5" w14:textId="77777777" w:rsidR="00767887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6627E41" wp14:editId="7B924CAA">
                  <wp:extent cx="3048000" cy="2133600"/>
                  <wp:effectExtent l="0" t="0" r="0" b="0"/>
                  <wp:docPr id="750871328" name="Image 7508713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tbl>
            <w:tblPr>
              <w:tblW w:w="56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40"/>
              <w:gridCol w:w="3340"/>
            </w:tblGrid>
            <w:tr w:rsidR="00767887" w14:paraId="18E8FD0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265EA2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28B2B046" w14:textId="77777777" w:rsidR="00767887" w:rsidRDefault="00000000">
                  <w:r>
                    <w:rPr>
                      <w:b/>
                      <w:bCs/>
                      <w:color w:val="FFFFFF"/>
                      <w:sz w:val="18"/>
                      <w:szCs w:val="18"/>
                    </w:rPr>
                    <w:t>Paramètre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265EA2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6A2141DF" w14:textId="77777777" w:rsidR="00767887" w:rsidRDefault="00000000">
                  <w:r>
                    <w:rPr>
                      <w:b/>
                      <w:bCs/>
                      <w:color w:val="FFFFFF"/>
                      <w:sz w:val="18"/>
                      <w:szCs w:val="18"/>
                    </w:rPr>
                    <w:t>Valeur</w:t>
                  </w:r>
                </w:p>
              </w:tc>
            </w:tr>
            <w:tr w:rsidR="00767887" w14:paraId="4F0FAE7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3D40AAEC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Débit piston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74E9F959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330 – 1 000 L/h</w:t>
                  </w:r>
                </w:p>
              </w:tc>
            </w:tr>
            <w:tr w:rsidR="00767887" w14:paraId="5507187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27A4CAB2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Débit membrane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7800E2BB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207 – 870 L/h</w:t>
                  </w:r>
                </w:p>
              </w:tc>
            </w:tr>
            <w:tr w:rsidR="00767887" w14:paraId="4F23A97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0C437DA8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Pression max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14384E61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20 bar</w:t>
                  </w:r>
                </w:p>
              </w:tc>
            </w:tr>
            <w:tr w:rsidR="00767887" w14:paraId="17F24ED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262A20D7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Réglage débit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393A9852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Sans arrêt pompe</w:t>
                  </w:r>
                </w:p>
              </w:tc>
            </w:tr>
            <w:tr w:rsidR="00767887" w14:paraId="03383B1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45C67746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Applications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69DA9FFA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Alim./textile/chimie</w:t>
                  </w:r>
                </w:p>
              </w:tc>
            </w:tr>
            <w:tr w:rsidR="00767887" w14:paraId="1CB9879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1F3F080B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Protection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5024540E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IP55</w:t>
                  </w:r>
                </w:p>
              </w:tc>
            </w:tr>
            <w:tr w:rsidR="00767887" w14:paraId="483A433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14925710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Prix HT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4D22B9AF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600–1 500 €</w:t>
                  </w:r>
                </w:p>
              </w:tc>
            </w:tr>
          </w:tbl>
          <w:p w14:paraId="7E32851A" w14:textId="77777777" w:rsidR="00767887" w:rsidRDefault="00767887"/>
        </w:tc>
      </w:tr>
    </w:tbl>
    <w:p w14:paraId="0BAFD7AF" w14:textId="77777777" w:rsidR="00767887" w:rsidRDefault="00767887">
      <w:pPr>
        <w:spacing w:after="60"/>
      </w:pPr>
    </w:p>
    <w:p w14:paraId="73F206D9" w14:textId="77777777" w:rsidR="00767887" w:rsidRDefault="00000000">
      <w:pPr>
        <w:pStyle w:val="Titre2"/>
        <w:spacing w:before="240"/>
      </w:pPr>
      <w:r>
        <w:rPr>
          <w:color w:val="375623"/>
        </w:rPr>
        <w:t>Dostec AC — Contrôle avancé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0"/>
        <w:gridCol w:w="5356"/>
      </w:tblGrid>
      <w:tr w:rsidR="00767887" w14:paraId="5A810837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40" w:type="dxa"/>
              <w:right w:w="80" w:type="dxa"/>
            </w:tcMar>
            <w:vAlign w:val="center"/>
          </w:tcPr>
          <w:p w14:paraId="26FDAE77" w14:textId="77777777" w:rsidR="00767887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69419C8" wp14:editId="6AADE971">
                  <wp:extent cx="3048000" cy="2133600"/>
                  <wp:effectExtent l="0" t="0" r="0" b="0"/>
                  <wp:docPr id="1789846713" name="Image 17898467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tbl>
            <w:tblPr>
              <w:tblW w:w="56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40"/>
              <w:gridCol w:w="3340"/>
            </w:tblGrid>
            <w:tr w:rsidR="00767887" w14:paraId="003CA66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265EA2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6D1AD9D4" w14:textId="77777777" w:rsidR="00767887" w:rsidRDefault="00000000">
                  <w:r>
                    <w:rPr>
                      <w:b/>
                      <w:bCs/>
                      <w:color w:val="FFFFFF"/>
                      <w:sz w:val="18"/>
                      <w:szCs w:val="18"/>
                    </w:rPr>
                    <w:t>Paramètre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265EA2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3A23889C" w14:textId="77777777" w:rsidR="00767887" w:rsidRDefault="00000000">
                  <w:r>
                    <w:rPr>
                      <w:b/>
                      <w:bCs/>
                      <w:color w:val="FFFFFF"/>
                      <w:sz w:val="18"/>
                      <w:szCs w:val="18"/>
                    </w:rPr>
                    <w:t>Valeur</w:t>
                  </w:r>
                </w:p>
              </w:tc>
            </w:tr>
            <w:tr w:rsidR="00767887" w14:paraId="77CC191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31C8C68A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Débit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7E755F0B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3 – 1 200 L/h</w:t>
                  </w:r>
                </w:p>
              </w:tc>
            </w:tr>
            <w:tr w:rsidR="00767887" w14:paraId="414E65F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6BEB5700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Pression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3E759E80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20 bar</w:t>
                  </w:r>
                </w:p>
              </w:tc>
            </w:tr>
            <w:tr w:rsidR="00767887" w14:paraId="773B44A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77A9DFC2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Têtes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4AFA166E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PP / PVDF / Inox</w:t>
                  </w:r>
                </w:p>
              </w:tc>
            </w:tr>
            <w:tr w:rsidR="00767887" w14:paraId="178DBDA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37C60B45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Contrôle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43AB23EB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Automatique avancé</w:t>
                  </w:r>
                </w:p>
              </w:tc>
            </w:tr>
            <w:tr w:rsidR="00767887" w14:paraId="4BD6281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33B14386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Applications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32784AB1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Eau/chimie/agro</w:t>
                  </w:r>
                </w:p>
              </w:tc>
            </w:tr>
            <w:tr w:rsidR="00767887" w14:paraId="6CF79FD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71CBDDC1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Protection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5F5F5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35071D31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IP65</w:t>
                  </w:r>
                </w:p>
              </w:tc>
            </w:tr>
            <w:tr w:rsidR="00767887" w14:paraId="6947D84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72BAE58C" w14:textId="77777777" w:rsidR="00767887" w:rsidRDefault="00000000"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Prix HT</w:t>
                  </w:r>
                </w:p>
              </w:tc>
              <w:tc>
                <w:tcPr>
                  <w:tcW w:w="3340" w:type="dxa"/>
                  <w:tcBorders>
                    <w:top w:val="single" w:sz="1" w:space="0" w:color="CCCCCC"/>
                    <w:left w:val="single" w:sz="1" w:space="0" w:color="CCCCCC"/>
                    <w:bottom w:val="single" w:sz="1" w:space="0" w:color="CCCCCC"/>
                    <w:right w:val="single" w:sz="1" w:space="0" w:color="CCCCCC"/>
                  </w:tcBorders>
                  <w:shd w:val="clear" w:color="auto" w:fill="FFFFFF"/>
                  <w:tcMar>
                    <w:top w:w="60" w:type="dxa"/>
                    <w:left w:w="100" w:type="dxa"/>
                    <w:bottom w:w="60" w:type="dxa"/>
                    <w:right w:w="100" w:type="dxa"/>
                  </w:tcMar>
                </w:tcPr>
                <w:p w14:paraId="070516C9" w14:textId="77777777" w:rsidR="00767887" w:rsidRDefault="00000000">
                  <w:r>
                    <w:rPr>
                      <w:color w:val="000000"/>
                      <w:sz w:val="18"/>
                      <w:szCs w:val="18"/>
                    </w:rPr>
                    <w:t>Sur devis</w:t>
                  </w:r>
                </w:p>
              </w:tc>
            </w:tr>
          </w:tbl>
          <w:p w14:paraId="04415C5D" w14:textId="77777777" w:rsidR="00767887" w:rsidRDefault="00767887"/>
        </w:tc>
      </w:tr>
    </w:tbl>
    <w:p w14:paraId="23251B2C" w14:textId="77777777" w:rsidR="00767887" w:rsidRDefault="00000000">
      <w:r>
        <w:br w:type="page"/>
      </w:r>
    </w:p>
    <w:p w14:paraId="61901DC1" w14:textId="77777777" w:rsidR="00767887" w:rsidRDefault="00000000">
      <w:pPr>
        <w:pStyle w:val="Titre1"/>
        <w:pBdr>
          <w:bottom w:val="single" w:sz="6" w:space="4" w:color="265EA2"/>
        </w:pBdr>
      </w:pPr>
      <w:r>
        <w:lastRenderedPageBreak/>
        <w:t>5. Tableau Comparatif Global</w:t>
      </w:r>
    </w:p>
    <w:p w14:paraId="70D26CD9" w14:textId="77777777" w:rsidR="00767887" w:rsidRDefault="00000000">
      <w:pPr>
        <w:spacing w:after="80"/>
      </w:pPr>
      <w:r>
        <w:rPr>
          <w:color w:val="444444"/>
        </w:rPr>
        <w:t>Tous les modèles classés par débit croissant et positionnement marché.</w:t>
      </w:r>
    </w:p>
    <w:p w14:paraId="53A6A4B6" w14:textId="77777777" w:rsidR="00767887" w:rsidRDefault="00767887">
      <w:pPr>
        <w:spacing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8"/>
        <w:gridCol w:w="1301"/>
        <w:gridCol w:w="1352"/>
        <w:gridCol w:w="1224"/>
        <w:gridCol w:w="1186"/>
        <w:gridCol w:w="727"/>
        <w:gridCol w:w="1722"/>
      </w:tblGrid>
      <w:tr w:rsidR="00767887" w14:paraId="486FF7CC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65EA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B09B8E7" w14:textId="77777777" w:rsidR="00767887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Modèle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65EA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F074723" w14:textId="77777777" w:rsidR="00767887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Marque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65EA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5410605" w14:textId="77777777" w:rsidR="00767887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Débit max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65EA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A90D4D8" w14:textId="77777777" w:rsidR="00767887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Pression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65EA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14232F1" w14:textId="77777777" w:rsidR="00767887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Produits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65EA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3A92489" w14:textId="77777777" w:rsidR="00767887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IP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65EA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AEB8591" w14:textId="77777777" w:rsidR="00767887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Prix HT</w:t>
            </w:r>
          </w:p>
        </w:tc>
      </w:tr>
      <w:tr w:rsidR="00767887" w14:paraId="6580831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ECE2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A822B13" w14:textId="77777777" w:rsidR="00767887" w:rsidRDefault="00000000">
            <w:r>
              <w:rPr>
                <w:b/>
                <w:bCs/>
                <w:color w:val="265EA2"/>
                <w:sz w:val="18"/>
                <w:szCs w:val="18"/>
              </w:rPr>
              <w:t>NKTL0015 ★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ECE2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EBB22D6" w14:textId="77777777" w:rsidR="00767887" w:rsidRDefault="00000000">
            <w:r>
              <w:rPr>
                <w:color w:val="000000"/>
                <w:sz w:val="18"/>
                <w:szCs w:val="18"/>
              </w:rPr>
              <w:t>INJECTA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ECE2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C3448A8" w14:textId="77777777" w:rsidR="00767887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15 L/h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ECE2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CD4117F" w14:textId="77777777" w:rsidR="00767887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1 bar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ECE2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EB02562" w14:textId="77777777" w:rsidR="00767887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ECE2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696D7D2" w14:textId="77777777" w:rsidR="00767887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IP65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1ECE2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3E28E79" w14:textId="77777777" w:rsidR="00767887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249 €</w:t>
            </w:r>
          </w:p>
        </w:tc>
      </w:tr>
      <w:tr w:rsidR="00767887" w14:paraId="7F02F58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E32AA22" w14:textId="77777777" w:rsidR="00767887" w:rsidRDefault="00000000">
            <w:r>
              <w:rPr>
                <w:color w:val="000000"/>
                <w:sz w:val="18"/>
                <w:szCs w:val="18"/>
              </w:rPr>
              <w:t>WashBasic L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8B58F7A" w14:textId="77777777" w:rsidR="00767887" w:rsidRDefault="00000000">
            <w:r>
              <w:rPr>
                <w:color w:val="000000"/>
                <w:sz w:val="18"/>
                <w:szCs w:val="18"/>
              </w:rPr>
              <w:t>SEKO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84E0CD7" w14:textId="77777777" w:rsidR="00767887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15 L/h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54F85EB" w14:textId="77777777" w:rsidR="00767887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0,1 bar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6D18547" w14:textId="77777777" w:rsidR="00767887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EF2C6C4" w14:textId="77777777" w:rsidR="00767887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IP65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2C01C1A" w14:textId="77777777" w:rsidR="00767887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~230 €</w:t>
            </w:r>
          </w:p>
        </w:tc>
      </w:tr>
      <w:tr w:rsidR="00767887" w14:paraId="6D930FC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F92EF7A" w14:textId="77777777" w:rsidR="00767887" w:rsidRDefault="00000000">
            <w:r>
              <w:rPr>
                <w:color w:val="000000"/>
                <w:sz w:val="18"/>
                <w:szCs w:val="18"/>
              </w:rPr>
              <w:t>WashBasic LL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2F9D94A" w14:textId="77777777" w:rsidR="00767887" w:rsidRDefault="00000000">
            <w:r>
              <w:rPr>
                <w:color w:val="000000"/>
                <w:sz w:val="18"/>
                <w:szCs w:val="18"/>
              </w:rPr>
              <w:t>SEKO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611A7AD" w14:textId="77777777" w:rsidR="00767887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15 L/h×2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E5A6FBD" w14:textId="77777777" w:rsidR="00767887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0,1 bar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E7D81F9" w14:textId="77777777" w:rsidR="00767887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FEFFEE8" w14:textId="77777777" w:rsidR="00767887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IP65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512CEC3" w14:textId="77777777" w:rsidR="00767887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~390 €</w:t>
            </w:r>
          </w:p>
        </w:tc>
      </w:tr>
      <w:tr w:rsidR="00767887" w14:paraId="35D0E96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DD1A973" w14:textId="77777777" w:rsidR="00767887" w:rsidRDefault="00000000">
            <w:r>
              <w:rPr>
                <w:color w:val="000000"/>
                <w:sz w:val="18"/>
                <w:szCs w:val="18"/>
              </w:rPr>
              <w:t>WashBasic LLL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F5E7E5D" w14:textId="77777777" w:rsidR="00767887" w:rsidRDefault="00000000">
            <w:r>
              <w:rPr>
                <w:color w:val="000000"/>
                <w:sz w:val="18"/>
                <w:szCs w:val="18"/>
              </w:rPr>
              <w:t>SEKO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7228A9A" w14:textId="77777777" w:rsidR="00767887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15 L/h×3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32C2776" w14:textId="77777777" w:rsidR="00767887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0,1 bar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FF2BAD3" w14:textId="77777777" w:rsidR="00767887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DF60C25" w14:textId="77777777" w:rsidR="00767887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IP65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33C929A" w14:textId="77777777" w:rsidR="00767887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~720 €</w:t>
            </w:r>
          </w:p>
        </w:tc>
      </w:tr>
      <w:tr w:rsidR="00767887" w14:paraId="4DBCD8A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A96C486" w14:textId="77777777" w:rsidR="00767887" w:rsidRDefault="00000000">
            <w:r>
              <w:rPr>
                <w:color w:val="000000"/>
                <w:sz w:val="18"/>
                <w:szCs w:val="18"/>
              </w:rPr>
              <w:t>Smart H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4FE13AE" w14:textId="77777777" w:rsidR="00767887" w:rsidRDefault="00000000">
            <w:r>
              <w:rPr>
                <w:color w:val="000000"/>
                <w:sz w:val="18"/>
                <w:szCs w:val="18"/>
              </w:rPr>
              <w:t>SEKO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245F398" w14:textId="77777777" w:rsidR="00767887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15 L/h×7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09EF1F2" w14:textId="77777777" w:rsidR="00767887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0,1 bar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CB4C80D" w14:textId="77777777" w:rsidR="00767887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E6B6D38" w14:textId="77777777" w:rsidR="00767887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IP65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A49D6A9" w14:textId="77777777" w:rsidR="00767887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~1 100 €</w:t>
            </w:r>
          </w:p>
        </w:tc>
      </w:tr>
      <w:tr w:rsidR="00767887" w14:paraId="2D7F078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0D04E8A" w14:textId="77777777" w:rsidR="00767887" w:rsidRDefault="00000000">
            <w:r>
              <w:rPr>
                <w:color w:val="000000"/>
                <w:sz w:val="18"/>
                <w:szCs w:val="18"/>
              </w:rPr>
              <w:t>DFXa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261F61A" w14:textId="77777777" w:rsidR="00767887" w:rsidRDefault="00000000">
            <w:r>
              <w:rPr>
                <w:color w:val="000000"/>
                <w:sz w:val="18"/>
                <w:szCs w:val="18"/>
              </w:rPr>
              <w:t>ProMinent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32B017C" w14:textId="77777777" w:rsidR="00767887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65 L/h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3E4DB2C" w14:textId="77777777" w:rsidR="00767887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7 bar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DB8FAD5" w14:textId="77777777" w:rsidR="00767887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C7B7AAC" w14:textId="77777777" w:rsidR="00767887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IP65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81DE249" w14:textId="77777777" w:rsidR="00767887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700–1 000 €</w:t>
            </w:r>
          </w:p>
        </w:tc>
      </w:tr>
      <w:tr w:rsidR="00767887" w14:paraId="4FA0290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D4F9270" w14:textId="77777777" w:rsidR="00767887" w:rsidRDefault="00000000">
            <w:r>
              <w:rPr>
                <w:color w:val="000000"/>
                <w:sz w:val="18"/>
                <w:szCs w:val="18"/>
              </w:rPr>
              <w:t>Dostec 40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0B1C3D4" w14:textId="77777777" w:rsidR="00767887" w:rsidRDefault="00000000">
            <w:r>
              <w:rPr>
                <w:color w:val="000000"/>
                <w:sz w:val="18"/>
                <w:szCs w:val="18"/>
              </w:rPr>
              <w:t>ITC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EB2807E" w14:textId="77777777" w:rsidR="00767887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500 L/h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0F851F1" w14:textId="77777777" w:rsidR="00767887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20 bar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16C613E" w14:textId="77777777" w:rsidR="00767887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5DB676F" w14:textId="77777777" w:rsidR="00767887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IP55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D1BD3FC" w14:textId="77777777" w:rsidR="00767887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300–600 €</w:t>
            </w:r>
          </w:p>
        </w:tc>
      </w:tr>
      <w:tr w:rsidR="00767887" w14:paraId="4280AA7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E532AD7" w14:textId="77777777" w:rsidR="00767887" w:rsidRDefault="00000000">
            <w:r>
              <w:rPr>
                <w:color w:val="000000"/>
                <w:sz w:val="18"/>
                <w:szCs w:val="18"/>
              </w:rPr>
              <w:t>DFYa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79F5B83" w14:textId="77777777" w:rsidR="00767887" w:rsidRDefault="00000000">
            <w:r>
              <w:rPr>
                <w:color w:val="000000"/>
                <w:sz w:val="18"/>
                <w:szCs w:val="18"/>
              </w:rPr>
              <w:t>ProMinent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7868F86" w14:textId="77777777" w:rsidR="00767887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410 L/h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03CE6D7" w14:textId="77777777" w:rsidR="00767887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8 bar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B7093CF" w14:textId="77777777" w:rsidR="00767887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8E32D8A" w14:textId="77777777" w:rsidR="00767887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IP55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E56C998" w14:textId="77777777" w:rsidR="00767887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1 500–3 000 €</w:t>
            </w:r>
          </w:p>
        </w:tc>
      </w:tr>
      <w:tr w:rsidR="00767887" w14:paraId="76AFD1E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D18F77D" w14:textId="77777777" w:rsidR="00767887" w:rsidRDefault="00000000">
            <w:r>
              <w:rPr>
                <w:color w:val="000000"/>
                <w:sz w:val="18"/>
                <w:szCs w:val="18"/>
              </w:rPr>
              <w:t>Dostec 50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1DB6934" w14:textId="77777777" w:rsidR="00767887" w:rsidRDefault="00000000">
            <w:r>
              <w:rPr>
                <w:color w:val="000000"/>
                <w:sz w:val="18"/>
                <w:szCs w:val="18"/>
              </w:rPr>
              <w:t>ITC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95FADDA" w14:textId="77777777" w:rsidR="00767887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1 000 L/h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69D8CB6" w14:textId="77777777" w:rsidR="00767887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20 bar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52C205F" w14:textId="77777777" w:rsidR="00767887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8E2B8D3" w14:textId="77777777" w:rsidR="00767887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IP55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CD9481A" w14:textId="77777777" w:rsidR="00767887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600–1 500 €</w:t>
            </w:r>
          </w:p>
        </w:tc>
      </w:tr>
      <w:tr w:rsidR="00767887" w14:paraId="1C270D5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215720C" w14:textId="77777777" w:rsidR="00767887" w:rsidRDefault="00000000">
            <w:r>
              <w:rPr>
                <w:color w:val="000000"/>
                <w:sz w:val="18"/>
                <w:szCs w:val="18"/>
              </w:rPr>
              <w:t>DFBa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BC5276E" w14:textId="77777777" w:rsidR="00767887" w:rsidRDefault="00000000">
            <w:r>
              <w:rPr>
                <w:color w:val="000000"/>
                <w:sz w:val="18"/>
                <w:szCs w:val="18"/>
              </w:rPr>
              <w:t>ProMinent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5865E1B" w14:textId="77777777" w:rsidR="00767887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800 L/h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ED52606" w14:textId="77777777" w:rsidR="00767887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8 bar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2208388" w14:textId="77777777" w:rsidR="00767887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0462B999" w14:textId="77777777" w:rsidR="00767887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IP65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A76D71B" w14:textId="77777777" w:rsidR="00767887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&gt; 3 000 €</w:t>
            </w:r>
          </w:p>
        </w:tc>
      </w:tr>
      <w:tr w:rsidR="00767887" w14:paraId="7427F0B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1367C1F" w14:textId="77777777" w:rsidR="00767887" w:rsidRDefault="00000000">
            <w:r>
              <w:rPr>
                <w:color w:val="000000"/>
                <w:sz w:val="18"/>
                <w:szCs w:val="18"/>
              </w:rPr>
              <w:t>Dostec AC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24484BB" w14:textId="77777777" w:rsidR="00767887" w:rsidRDefault="00000000">
            <w:r>
              <w:rPr>
                <w:color w:val="000000"/>
                <w:sz w:val="18"/>
                <w:szCs w:val="18"/>
              </w:rPr>
              <w:t>ITC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9A4E11C" w14:textId="77777777" w:rsidR="00767887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1 200 L/h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55CCD95" w14:textId="77777777" w:rsidR="00767887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20 bar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447A1DF" w14:textId="77777777" w:rsidR="00767887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B19D28E" w14:textId="77777777" w:rsidR="00767887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IP65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28AF9D07" w14:textId="77777777" w:rsidR="00767887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Sur devis</w:t>
            </w:r>
          </w:p>
        </w:tc>
      </w:tr>
      <w:tr w:rsidR="00767887" w14:paraId="7E09799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3B4B11F2" w14:textId="77777777" w:rsidR="00767887" w:rsidRDefault="00000000">
            <w:r>
              <w:rPr>
                <w:color w:val="000000"/>
                <w:sz w:val="18"/>
                <w:szCs w:val="18"/>
              </w:rPr>
              <w:t>DFDa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9FC4CDA" w14:textId="77777777" w:rsidR="00767887" w:rsidRDefault="00000000">
            <w:r>
              <w:rPr>
                <w:color w:val="000000"/>
                <w:sz w:val="18"/>
                <w:szCs w:val="18"/>
              </w:rPr>
              <w:t>ProMinent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F1D1C29" w14:textId="77777777" w:rsidR="00767887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35 000 L/h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ACE5059" w14:textId="77777777" w:rsidR="00767887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15 bar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7ED3F1F" w14:textId="77777777" w:rsidR="00767887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39B6B78" w14:textId="77777777" w:rsidR="00767887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IP65</w:t>
            </w:r>
          </w:p>
        </w:tc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4C76A0F3" w14:textId="77777777" w:rsidR="00767887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Sur devis</w:t>
            </w:r>
          </w:p>
        </w:tc>
      </w:tr>
    </w:tbl>
    <w:p w14:paraId="4C8B9F74" w14:textId="77777777" w:rsidR="00767887" w:rsidRDefault="00767887">
      <w:pPr>
        <w:spacing w:after="60"/>
      </w:pPr>
    </w:p>
    <w:p w14:paraId="23710520" w14:textId="77777777" w:rsidR="00767887" w:rsidRDefault="00767887">
      <w:pPr>
        <w:spacing w:after="60"/>
      </w:pPr>
    </w:p>
    <w:p w14:paraId="41DE6A40" w14:textId="77777777" w:rsidR="00767887" w:rsidRDefault="00000000">
      <w:pPr>
        <w:pStyle w:val="Titre2"/>
        <w:spacing w:before="240"/>
      </w:pPr>
      <w:r>
        <w:t>Synthèse recommandations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2600"/>
        <w:gridCol w:w="4160"/>
      </w:tblGrid>
      <w:tr w:rsidR="00767887" w14:paraId="6293C5B4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65EA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9EF9FC" w14:textId="77777777" w:rsidR="00767887" w:rsidRDefault="00000000">
            <w:r>
              <w:rPr>
                <w:b/>
                <w:bCs/>
                <w:color w:val="FFFFFF"/>
                <w:sz w:val="20"/>
                <w:szCs w:val="20"/>
              </w:rPr>
              <w:t>Usage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65EA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E8FF21" w14:textId="77777777" w:rsidR="00767887" w:rsidRDefault="00000000">
            <w:r>
              <w:rPr>
                <w:b/>
                <w:bCs/>
                <w:color w:val="FFFFFF"/>
                <w:sz w:val="20"/>
                <w:szCs w:val="20"/>
              </w:rPr>
              <w:t>Recommandation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265EA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9072E1" w14:textId="77777777" w:rsidR="00767887" w:rsidRDefault="00000000">
            <w:r>
              <w:rPr>
                <w:b/>
                <w:bCs/>
                <w:color w:val="FFFFFF"/>
                <w:sz w:val="20"/>
                <w:szCs w:val="20"/>
              </w:rPr>
              <w:t>Raison</w:t>
            </w:r>
          </w:p>
        </w:tc>
      </w:tr>
      <w:tr w:rsidR="00767887" w14:paraId="24205C38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146B6C" w14:textId="77777777" w:rsidR="00767887" w:rsidRDefault="00000000">
            <w:r>
              <w:rPr>
                <w:b/>
                <w:bCs/>
                <w:color w:val="000000"/>
                <w:sz w:val="20"/>
                <w:szCs w:val="20"/>
              </w:rPr>
              <w:t>OPL 1 produit — budget serré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69F0B0" w14:textId="77777777" w:rsidR="00767887" w:rsidRDefault="00000000">
            <w:r>
              <w:rPr>
                <w:color w:val="000000"/>
                <w:sz w:val="20"/>
                <w:szCs w:val="20"/>
              </w:rPr>
              <w:t>SEKO WashBasic L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4383B3" w14:textId="77777777" w:rsidR="00767887" w:rsidRDefault="00000000">
            <w:r>
              <w:rPr>
                <w:color w:val="000000"/>
                <w:sz w:val="20"/>
                <w:szCs w:val="20"/>
              </w:rPr>
              <w:t>Légèrement moins cher, specs identiques Injecta</w:t>
            </w:r>
          </w:p>
        </w:tc>
      </w:tr>
      <w:tr w:rsidR="00767887" w14:paraId="3EEB73F0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7EA34B" w14:textId="77777777" w:rsidR="00767887" w:rsidRDefault="00000000">
            <w:r>
              <w:rPr>
                <w:b/>
                <w:bCs/>
                <w:color w:val="000000"/>
                <w:sz w:val="20"/>
                <w:szCs w:val="20"/>
              </w:rPr>
              <w:t>OPL — simplicité éprouvée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4B2AA4" w14:textId="77777777" w:rsidR="00767887" w:rsidRDefault="00000000">
            <w:r>
              <w:rPr>
                <w:color w:val="000000"/>
                <w:sz w:val="20"/>
                <w:szCs w:val="20"/>
              </w:rPr>
              <w:t>Injecta NKTL0015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AFD0D6" w14:textId="77777777" w:rsidR="00767887" w:rsidRDefault="00000000">
            <w:r>
              <w:rPr>
                <w:color w:val="000000"/>
                <w:sz w:val="20"/>
                <w:szCs w:val="20"/>
              </w:rPr>
              <w:t>249€ HT, IP65, pièces dispo en France, installation simple</w:t>
            </w:r>
          </w:p>
        </w:tc>
      </w:tr>
      <w:tr w:rsidR="00767887" w14:paraId="4E5756B4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CBA1FD" w14:textId="77777777" w:rsidR="00767887" w:rsidRDefault="00000000">
            <w:r>
              <w:rPr>
                <w:b/>
                <w:bCs/>
                <w:color w:val="000000"/>
                <w:sz w:val="20"/>
                <w:szCs w:val="20"/>
              </w:rPr>
              <w:t>OPL 2–3 produits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126504" w14:textId="77777777" w:rsidR="00767887" w:rsidRDefault="00000000">
            <w:r>
              <w:rPr>
                <w:color w:val="000000"/>
                <w:sz w:val="20"/>
                <w:szCs w:val="20"/>
              </w:rPr>
              <w:t>SEKO WashBasic LL/LLL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BA18D5" w14:textId="77777777" w:rsidR="00767887" w:rsidRDefault="00000000">
            <w:r>
              <w:rPr>
                <w:color w:val="000000"/>
                <w:sz w:val="20"/>
                <w:szCs w:val="20"/>
              </w:rPr>
              <w:t>Seule gamme multi-produits intégrée</w:t>
            </w:r>
          </w:p>
        </w:tc>
      </w:tr>
      <w:tr w:rsidR="00767887" w14:paraId="7D32A5C0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A6217E" w14:textId="77777777" w:rsidR="00767887" w:rsidRDefault="00000000">
            <w:r>
              <w:rPr>
                <w:b/>
                <w:bCs/>
                <w:color w:val="000000"/>
                <w:sz w:val="20"/>
                <w:szCs w:val="20"/>
              </w:rPr>
              <w:t>Grande blanchisserie (7 formules)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5F9A0C" w14:textId="77777777" w:rsidR="00767887" w:rsidRDefault="00000000">
            <w:r>
              <w:rPr>
                <w:color w:val="000000"/>
                <w:sz w:val="20"/>
                <w:szCs w:val="20"/>
              </w:rPr>
              <w:t>SEKO Smart H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A56578" w14:textId="77777777" w:rsidR="00767887" w:rsidRDefault="00000000">
            <w:r>
              <w:rPr>
                <w:color w:val="000000"/>
                <w:sz w:val="20"/>
                <w:szCs w:val="20"/>
              </w:rPr>
              <w:t>7 pompes, 20 formules, mode relais</w:t>
            </w:r>
          </w:p>
        </w:tc>
      </w:tr>
      <w:tr w:rsidR="00767887" w14:paraId="5C3D1AA7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B0DAC04" w14:textId="77777777" w:rsidR="00767887" w:rsidRDefault="00000000">
            <w:r>
              <w:rPr>
                <w:b/>
                <w:bCs/>
                <w:color w:val="000000"/>
                <w:sz w:val="20"/>
                <w:szCs w:val="20"/>
              </w:rPr>
              <w:t>Précision industrielle + IoT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8CD344" w14:textId="77777777" w:rsidR="00767887" w:rsidRDefault="00000000">
            <w:r>
              <w:rPr>
                <w:color w:val="000000"/>
                <w:sz w:val="20"/>
                <w:szCs w:val="20"/>
              </w:rPr>
              <w:t>ProMinent DFXa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91D24A" w14:textId="77777777" w:rsidR="00767887" w:rsidRDefault="00000000">
            <w:r>
              <w:rPr>
                <w:color w:val="000000"/>
                <w:sz w:val="20"/>
                <w:szCs w:val="20"/>
              </w:rPr>
              <w:t>±1%, DULCONNEX, 200 000 mPas</w:t>
            </w:r>
          </w:p>
        </w:tc>
      </w:tr>
      <w:tr w:rsidR="00767887" w14:paraId="07A99CCE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34543B" w14:textId="77777777" w:rsidR="00767887" w:rsidRDefault="00000000">
            <w:r>
              <w:rPr>
                <w:b/>
                <w:bCs/>
                <w:color w:val="000000"/>
                <w:sz w:val="20"/>
                <w:szCs w:val="20"/>
              </w:rPr>
              <w:t>Haute pression process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59033EE" w14:textId="77777777" w:rsidR="00767887" w:rsidRDefault="00000000">
            <w:r>
              <w:rPr>
                <w:color w:val="000000"/>
                <w:sz w:val="20"/>
                <w:szCs w:val="20"/>
              </w:rPr>
              <w:t>ITC Dostec AC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24D26F" w14:textId="77777777" w:rsidR="00767887" w:rsidRDefault="00000000">
            <w:r>
              <w:rPr>
                <w:color w:val="000000"/>
                <w:sz w:val="20"/>
                <w:szCs w:val="20"/>
              </w:rPr>
              <w:t>20 bar, 1 200 L/h, têtes PP/PVDF/Inox</w:t>
            </w:r>
          </w:p>
        </w:tc>
      </w:tr>
      <w:tr w:rsidR="00767887" w14:paraId="3019994D" w14:textId="77777777">
        <w:tblPrEx>
          <w:tblCellMar>
            <w:top w:w="0" w:type="dxa"/>
            <w:bottom w:w="0" w:type="dxa"/>
          </w:tblCellMar>
        </w:tblPrEx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F15252" w14:textId="77777777" w:rsidR="00767887" w:rsidRDefault="00000000">
            <w:r>
              <w:rPr>
                <w:b/>
                <w:bCs/>
                <w:color w:val="000000"/>
                <w:sz w:val="20"/>
                <w:szCs w:val="20"/>
              </w:rPr>
              <w:t>Très grands débits</w:t>
            </w:r>
          </w:p>
        </w:tc>
        <w:tc>
          <w:tcPr>
            <w:tcW w:w="2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EFD235" w14:textId="77777777" w:rsidR="00767887" w:rsidRDefault="00000000">
            <w:r>
              <w:rPr>
                <w:color w:val="000000"/>
                <w:sz w:val="20"/>
                <w:szCs w:val="20"/>
              </w:rPr>
              <w:t>ProMinent DFDa</w:t>
            </w:r>
          </w:p>
        </w:tc>
        <w:tc>
          <w:tcPr>
            <w:tcW w:w="4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5FFA7E" w14:textId="77777777" w:rsidR="00767887" w:rsidRDefault="00000000">
            <w:r>
              <w:rPr>
                <w:color w:val="000000"/>
                <w:sz w:val="20"/>
                <w:szCs w:val="20"/>
              </w:rPr>
              <w:t>35 000 L/h, 15 bar — hors périmètre blanchisserie</w:t>
            </w:r>
          </w:p>
        </w:tc>
      </w:tr>
    </w:tbl>
    <w:p w14:paraId="611AFD88" w14:textId="77777777" w:rsidR="00767887" w:rsidRDefault="00767887">
      <w:pPr>
        <w:spacing w:after="60"/>
      </w:pPr>
    </w:p>
    <w:p w14:paraId="637D2D16" w14:textId="77777777" w:rsidR="00767887" w:rsidRDefault="00000000">
      <w:pPr>
        <w:pStyle w:val="Titre2"/>
        <w:spacing w:before="240"/>
      </w:pPr>
      <w:r>
        <w:t>Sources</w:t>
      </w:r>
    </w:p>
    <w:p w14:paraId="5437874C" w14:textId="77777777" w:rsidR="00767887" w:rsidRDefault="00000000">
      <w:pPr>
        <w:spacing w:after="80"/>
      </w:pPr>
      <w:r>
        <w:t>• Prix HT : h2olav.fr, france-lessive.fr, azurconceptblanchisserie.fr, materiel-blanchisserie.com — Mars 2026</w:t>
      </w:r>
    </w:p>
    <w:p w14:paraId="714E546F" w14:textId="77777777" w:rsidR="00767887" w:rsidRDefault="00000000">
      <w:pPr>
        <w:spacing w:after="80"/>
      </w:pPr>
      <w:r>
        <w:t>• Spécifications SEKO : seko.com + directindustry.com</w:t>
      </w:r>
    </w:p>
    <w:p w14:paraId="650A20C1" w14:textId="77777777" w:rsidR="00767887" w:rsidRDefault="00000000">
      <w:pPr>
        <w:spacing w:after="80"/>
      </w:pPr>
      <w:r>
        <w:t>• Spécifications ProMinent : prominent.fr + prominent.us</w:t>
      </w:r>
    </w:p>
    <w:p w14:paraId="509784AC" w14:textId="77777777" w:rsidR="00767887" w:rsidRDefault="00000000">
      <w:pPr>
        <w:spacing w:after="80"/>
      </w:pPr>
      <w:r>
        <w:t>• Spécifications ITC Dostec : directindustry.fr + ghlinc.ca</w:t>
      </w:r>
    </w:p>
    <w:p w14:paraId="5FC99E4A" w14:textId="77777777" w:rsidR="00767887" w:rsidRDefault="00000000">
      <w:pPr>
        <w:spacing w:after="80"/>
      </w:pPr>
      <w:r>
        <w:t>• Données terrain Injecta : malaverie.net (forum professionnel laverie)</w:t>
      </w:r>
    </w:p>
    <w:p w14:paraId="54CA549F" w14:textId="77777777" w:rsidR="00767887" w:rsidRDefault="00000000">
      <w:pPr>
        <w:spacing w:after="80"/>
      </w:pPr>
      <w:r>
        <w:rPr>
          <w:i/>
          <w:iCs/>
          <w:color w:val="888888"/>
        </w:rPr>
        <w:lastRenderedPageBreak/>
        <w:t>⚠️ Les illustrations produits sont des représentations schématiques — photos officielles disponibles sur les sites des fabricants.</w:t>
      </w:r>
    </w:p>
    <w:sectPr w:rsidR="00767887">
      <w:footerReference w:type="default" r:id="rId20"/>
      <w:pgSz w:w="11906" w:h="16838"/>
      <w:pgMar w:top="1100" w:right="1000" w:bottom="1100" w:left="1000" w:header="708" w:footer="708" w:gutter="0"/>
      <w:cols w:space="720"/>
      <w:docGrid w:linePitch="360"/>
      <w:headerReference w:type="default" r:id="rId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DEF43" w14:textId="77777777" w:rsidR="007F4A2F" w:rsidRDefault="007F4A2F">
      <w:r>
        <w:separator/>
      </w:r>
    </w:p>
  </w:endnote>
  <w:endnote w:type="continuationSeparator" w:id="0">
    <w:p w14:paraId="16F8F65B" w14:textId="77777777" w:rsidR="007F4A2F" w:rsidRDefault="007F4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2D951" w14:textId="77777777" w:rsidR="00767887" w:rsidRDefault="00000000">
    <w:pPr>
      <w:pBdr>
        <w:top w:val="single" w:sz="4" w:space="4" w:color="265EA2"/>
      </w:pBdr>
      <w:jc w:val="center"/>
    </w:pPr>
    <w:r>
      <w:rPr>
        <w:color w:val="888888"/>
        <w:sz w:val="16"/>
        <w:szCs w:val="16"/>
      </w:rPr>
      <w:t xml:space="preserve">Page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PAGE</w:instrText>
    </w:r>
    <w:r>
      <w:rPr>
        <w:color w:val="888888"/>
        <w:sz w:val="16"/>
        <w:szCs w:val="16"/>
      </w:rPr>
      <w:fldChar w:fldCharType="separate"/>
    </w:r>
    <w:r w:rsidR="00C870A8">
      <w:rPr>
        <w:noProof/>
        <w:color w:val="888888"/>
        <w:sz w:val="16"/>
        <w:szCs w:val="16"/>
      </w:rPr>
      <w:t>2</w:t>
    </w:r>
    <w:r>
      <w:rPr>
        <w:color w:val="888888"/>
        <w:sz w:val="16"/>
        <w:szCs w:val="16"/>
      </w:rPr>
      <w:fldChar w:fldCharType="end"/>
    </w:r>
    <w:r>
      <w:rPr>
        <w:color w:val="888888"/>
        <w:sz w:val="16"/>
        <w:szCs w:val="16"/>
      </w:rPr>
      <w:t xml:space="preserve"> / </w:t>
    </w:r>
    <w:r>
      <w:rPr>
        <w:color w:val="888888"/>
        <w:sz w:val="16"/>
        <w:szCs w:val="16"/>
      </w:rPr>
      <w:fldChar w:fldCharType="begin"/>
    </w:r>
    <w:r>
      <w:rPr>
        <w:color w:val="888888"/>
        <w:sz w:val="16"/>
        <w:szCs w:val="16"/>
      </w:rPr>
      <w:instrText>NUMPAGES</w:instrText>
    </w:r>
    <w:r>
      <w:rPr>
        <w:color w:val="888888"/>
        <w:sz w:val="16"/>
        <w:szCs w:val="16"/>
      </w:rPr>
      <w:fldChar w:fldCharType="separate"/>
    </w:r>
    <w:r w:rsidR="00C870A8">
      <w:rPr>
        <w:noProof/>
        <w:color w:val="888888"/>
        <w:sz w:val="16"/>
        <w:szCs w:val="16"/>
      </w:rPr>
      <w:t>3</w:t>
    </w:r>
    <w:r>
      <w:rPr>
        <w:color w:val="88888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CD90B" w14:textId="77777777" w:rsidR="007F4A2F" w:rsidRDefault="007F4A2F">
      <w:r>
        <w:separator/>
      </w:r>
    </w:p>
  </w:footnote>
  <w:footnote w:type="continuationSeparator" w:id="0">
    <w:p w14:paraId="636DE8E8" w14:textId="77777777" w:rsidR="007F4A2F" w:rsidRDefault="007F4A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14="http://schemas.microsoft.com/office/word/2010/wordprocessingDrawing">
  <w:p>
    <w:pPr>
      <w:pStyle w:val="Header"/>
      <w:jc w:val="right"/>
    </w:pPr>
    <w:r>
      <w:drawing>
        <wp:inline distT="0" distB="0" distL="0" distR="0">
          <wp:extent cx="720000" cy="740000"/>
          <wp:docPr id="1" name="Logo Lavandiers"/>
          <a:graphic>
            <a:graphicData uri="http://schemas.openxmlformats.org/drawingml/2006/picture">
              <pic:pic>
                <pic:nvPicPr>
                  <pic:cNvPr id="1" name="logo_lavandier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00" cy="7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90537"/>
    <w:multiLevelType w:val="hybridMultilevel"/>
    <w:tmpl w:val="8BE8B86C"/>
    <w:lvl w:ilvl="0" w:tplc="79309C9C">
      <w:start w:val="1"/>
      <w:numFmt w:val="bullet"/>
      <w:lvlText w:val="●"/>
      <w:lvlJc w:val="left"/>
      <w:pPr>
        <w:ind w:left="720" w:hanging="360"/>
      </w:pPr>
    </w:lvl>
    <w:lvl w:ilvl="1" w:tplc="94F63778">
      <w:start w:val="1"/>
      <w:numFmt w:val="bullet"/>
      <w:lvlText w:val="○"/>
      <w:lvlJc w:val="left"/>
      <w:pPr>
        <w:ind w:left="1440" w:hanging="360"/>
      </w:pPr>
    </w:lvl>
    <w:lvl w:ilvl="2" w:tplc="51B62C52">
      <w:start w:val="1"/>
      <w:numFmt w:val="bullet"/>
      <w:lvlText w:val="■"/>
      <w:lvlJc w:val="left"/>
      <w:pPr>
        <w:ind w:left="2160" w:hanging="360"/>
      </w:pPr>
    </w:lvl>
    <w:lvl w:ilvl="3" w:tplc="A8F66086">
      <w:start w:val="1"/>
      <w:numFmt w:val="bullet"/>
      <w:lvlText w:val="●"/>
      <w:lvlJc w:val="left"/>
      <w:pPr>
        <w:ind w:left="2880" w:hanging="360"/>
      </w:pPr>
    </w:lvl>
    <w:lvl w:ilvl="4" w:tplc="6792BF56">
      <w:start w:val="1"/>
      <w:numFmt w:val="bullet"/>
      <w:lvlText w:val="○"/>
      <w:lvlJc w:val="left"/>
      <w:pPr>
        <w:ind w:left="3600" w:hanging="360"/>
      </w:pPr>
    </w:lvl>
    <w:lvl w:ilvl="5" w:tplc="CA54A29E">
      <w:start w:val="1"/>
      <w:numFmt w:val="bullet"/>
      <w:lvlText w:val="■"/>
      <w:lvlJc w:val="left"/>
      <w:pPr>
        <w:ind w:left="4320" w:hanging="360"/>
      </w:pPr>
    </w:lvl>
    <w:lvl w:ilvl="6" w:tplc="39A24E1A">
      <w:start w:val="1"/>
      <w:numFmt w:val="bullet"/>
      <w:lvlText w:val="●"/>
      <w:lvlJc w:val="left"/>
      <w:pPr>
        <w:ind w:left="5040" w:hanging="360"/>
      </w:pPr>
    </w:lvl>
    <w:lvl w:ilvl="7" w:tplc="B5D2CABE">
      <w:start w:val="1"/>
      <w:numFmt w:val="bullet"/>
      <w:lvlText w:val="●"/>
      <w:lvlJc w:val="left"/>
      <w:pPr>
        <w:ind w:left="5760" w:hanging="360"/>
      </w:pPr>
    </w:lvl>
    <w:lvl w:ilvl="8" w:tplc="6456D146">
      <w:start w:val="1"/>
      <w:numFmt w:val="bullet"/>
      <w:lvlText w:val="●"/>
      <w:lvlJc w:val="left"/>
      <w:pPr>
        <w:ind w:left="6480" w:hanging="360"/>
      </w:pPr>
    </w:lvl>
  </w:abstractNum>
  <w:num w:numId="1" w16cid:durableId="84548670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887"/>
    <w:rsid w:val="00352BE8"/>
    <w:rsid w:val="00767887"/>
    <w:rsid w:val="007F4A2F"/>
    <w:rsid w:val="00C8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22ACCB8"/>
  <w15:docId w15:val="{E9ABDFF7-EE69-F846-9A2D-54A5E08C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Helvetica" w:hAnsi="Helvetica" w:cs="Helvetica"/>
        <w:sz w:val="22"/>
        <w:szCs w:val="22"/>
        <w:lang w:val="fr-IE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spacing w:before="320" w:after="100"/>
      <w:outlineLvl w:val="0"/>
    </w:pPr>
    <w:rPr>
      <w:b/>
      <w:bCs/>
      <w:color w:val="265EA2"/>
      <w:sz w:val="36"/>
      <w:szCs w:val="36"/>
    </w:rPr>
  </w:style>
  <w:style w:type="paragraph" w:styleId="Titre2">
    <w:name w:val="heading 2"/>
    <w:uiPriority w:val="9"/>
    <w:unhideWhenUsed/>
    <w:qFormat/>
    <w:pPr>
      <w:spacing w:before="200" w:after="80"/>
      <w:outlineLvl w:val="1"/>
    </w:pPr>
    <w:rPr>
      <w:b/>
      <w:bCs/>
      <w:color w:val="265EA2"/>
      <w:sz w:val="28"/>
      <w:szCs w:val="28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265EA2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65EA2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65EA2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265EA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265EA2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'1.0' encoding='UTF-8'?>
<Relationships xmlns="http://schemas.openxmlformats.org/package/2006/relationships"><Relationship Id="rId8" Type="http://schemas.openxmlformats.org/officeDocument/2006/relationships/image" Target="media/image2.jpg" /><Relationship Id="rId13" Type="http://schemas.openxmlformats.org/officeDocument/2006/relationships/image" Target="media/image7.jpg" /><Relationship Id="rId18" Type="http://schemas.openxmlformats.org/officeDocument/2006/relationships/image" Target="media/image12.jpg" /><Relationship Id="rId3" Type="http://schemas.openxmlformats.org/officeDocument/2006/relationships/settings" Target="settings.xml" /><Relationship Id="rId21" Type="http://schemas.openxmlformats.org/officeDocument/2006/relationships/fontTable" Target="fontTable.xml" /><Relationship Id="rId7" Type="http://schemas.openxmlformats.org/officeDocument/2006/relationships/image" Target="media/image1.jpg" /><Relationship Id="rId12" Type="http://schemas.openxmlformats.org/officeDocument/2006/relationships/image" Target="media/image6.jpg" /><Relationship Id="rId17" Type="http://schemas.openxmlformats.org/officeDocument/2006/relationships/image" Target="media/image11.jpg" /><Relationship Id="rId2" Type="http://schemas.openxmlformats.org/officeDocument/2006/relationships/styles" Target="styles.xml" /><Relationship Id="rId16" Type="http://schemas.openxmlformats.org/officeDocument/2006/relationships/image" Target="media/image10.jpg" /><Relationship Id="rId20" Type="http://schemas.openxmlformats.org/officeDocument/2006/relationships/footer" Target="footer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jpg" /><Relationship Id="rId5" Type="http://schemas.openxmlformats.org/officeDocument/2006/relationships/footnotes" Target="footnotes.xml" /><Relationship Id="rId15" Type="http://schemas.openxmlformats.org/officeDocument/2006/relationships/image" Target="media/image9.jpg" /><Relationship Id="rId10" Type="http://schemas.openxmlformats.org/officeDocument/2006/relationships/image" Target="media/image4.jpg" /><Relationship Id="rId4" Type="http://schemas.openxmlformats.org/officeDocument/2006/relationships/webSettings" Target="webSettings.xml" /><Relationship Id="rId9" Type="http://schemas.openxmlformats.org/officeDocument/2006/relationships/image" Target="media/image3.jpg" /><Relationship Id="rId14" Type="http://schemas.openxmlformats.org/officeDocument/2006/relationships/image" Target="media/image8.jpg" /><Relationship Id="rId22" Type="http://schemas.openxmlformats.org/officeDocument/2006/relationships/theme" Target="theme/theme1.xml" /><Relationship Id="rId23" Type="http://schemas.openxmlformats.org/officeDocument/2006/relationships/header" Target="header1.xml" />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logo_lavandiers.png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Helvetica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Helvetica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1120</Words>
  <Characters>6166</Characters>
  <Application>Microsoft Office Word</Application>
  <DocSecurity>0</DocSecurity>
  <Lines>51</Lines>
  <Paragraphs>14</Paragraphs>
  <ScaleCrop>false</ScaleCrop>
  <Company/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Jules Jules</cp:lastModifiedBy>
  <cp:revision>2</cp:revision>
  <dcterms:created xsi:type="dcterms:W3CDTF">2026-03-19T19:16:00Z</dcterms:created>
  <dcterms:modified xsi:type="dcterms:W3CDTF">2026-03-19T19:16:00Z</dcterms:modified>
</cp:coreProperties>
</file>